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C824" w14:textId="77777777" w:rsidR="004B4006" w:rsidRPr="004B4006" w:rsidRDefault="004B4006" w:rsidP="004B4006">
      <w:pPr>
        <w:jc w:val="center"/>
        <w:rPr>
          <w:rFonts w:ascii="ＭＳ ゴシック" w:eastAsia="ＭＳ ゴシック" w:hAnsi="ＭＳ ゴシック"/>
          <w:sz w:val="32"/>
          <w:szCs w:val="32"/>
        </w:rPr>
      </w:pPr>
    </w:p>
    <w:p w14:paraId="7C64DF59" w14:textId="77777777" w:rsidR="004B4006" w:rsidRPr="004B4006" w:rsidRDefault="004B4006" w:rsidP="004B4006">
      <w:pPr>
        <w:jc w:val="center"/>
        <w:rPr>
          <w:rFonts w:ascii="ＭＳ ゴシック" w:eastAsia="ＭＳ ゴシック" w:hAnsi="ＭＳ ゴシック"/>
          <w:sz w:val="32"/>
          <w:szCs w:val="32"/>
        </w:rPr>
      </w:pPr>
    </w:p>
    <w:p w14:paraId="44D95B1C" w14:textId="77777777" w:rsidR="004B4006" w:rsidRPr="004B4006" w:rsidRDefault="004B4006" w:rsidP="004B4006">
      <w:pPr>
        <w:rPr>
          <w:rFonts w:ascii="ＤＦ平成明朝体W7" w:eastAsia="ＤＦ平成明朝体W7" w:hAnsi="ＭＳ ゴシック"/>
          <w:sz w:val="44"/>
          <w:szCs w:val="44"/>
        </w:rPr>
      </w:pPr>
    </w:p>
    <w:p w14:paraId="61890BB9" w14:textId="77777777" w:rsidR="004B4006" w:rsidRPr="004B4006" w:rsidRDefault="004B4006" w:rsidP="004B4006">
      <w:pPr>
        <w:rPr>
          <w:rFonts w:ascii="ＤＦ平成明朝体W7" w:eastAsia="ＤＦ平成明朝体W7" w:hAnsi="ＭＳ ゴシック"/>
          <w:sz w:val="44"/>
          <w:szCs w:val="44"/>
        </w:rPr>
      </w:pPr>
    </w:p>
    <w:p w14:paraId="6193AE24" w14:textId="77777777" w:rsidR="004B4006" w:rsidRPr="004B4006" w:rsidRDefault="004B4006" w:rsidP="004B4006">
      <w:pPr>
        <w:rPr>
          <w:rFonts w:ascii="ＤＦ平成明朝体W7" w:eastAsia="ＤＦ平成明朝体W7" w:hAnsi="ＭＳ ゴシック"/>
          <w:sz w:val="44"/>
          <w:szCs w:val="44"/>
        </w:rPr>
      </w:pPr>
    </w:p>
    <w:p w14:paraId="798C9788" w14:textId="77777777" w:rsidR="004B4006" w:rsidRPr="00ED718A" w:rsidRDefault="004B4006" w:rsidP="004B4006">
      <w:pPr>
        <w:jc w:val="center"/>
        <w:rPr>
          <w:rFonts w:ascii="ＭＳ ゴシック" w:eastAsia="ＭＳ ゴシック" w:hAnsi="ＭＳ ゴシック"/>
          <w:b/>
          <w:sz w:val="44"/>
          <w:szCs w:val="44"/>
        </w:rPr>
      </w:pPr>
      <w:r w:rsidRPr="00ED718A">
        <w:rPr>
          <w:rFonts w:ascii="ＭＳ ゴシック" w:eastAsia="ＭＳ ゴシック" w:hAnsi="ＭＳ ゴシック" w:hint="eastAsia"/>
          <w:b/>
          <w:sz w:val="44"/>
          <w:szCs w:val="44"/>
        </w:rPr>
        <w:t>参考資料</w:t>
      </w:r>
    </w:p>
    <w:p w14:paraId="219E314C" w14:textId="77777777" w:rsidR="006D0069" w:rsidRPr="00127AA0" w:rsidRDefault="004B4006" w:rsidP="00CE28C3">
      <w:pPr>
        <w:ind w:left="714" w:hangingChars="300" w:hanging="714"/>
        <w:rPr>
          <w:rFonts w:ascii="ＭＳ ゴシック" w:eastAsia="ＭＳ ゴシック" w:hAnsi="ＭＳ ゴシック"/>
          <w:sz w:val="28"/>
          <w:szCs w:val="28"/>
        </w:rPr>
      </w:pPr>
      <w:r>
        <w:rPr>
          <w:rFonts w:ascii="ＭＳ ゴシック" w:eastAsia="ＭＳ ゴシック" w:hAnsi="ＭＳ ゴシック"/>
        </w:rPr>
        <w:br w:type="page"/>
      </w:r>
      <w:r w:rsidR="00CE28C3" w:rsidRPr="00127AA0">
        <w:rPr>
          <w:rFonts w:ascii="ＭＳ ゴシック" w:eastAsia="ＭＳ ゴシック" w:hAnsi="ＭＳ ゴシック" w:hint="eastAsia"/>
          <w:sz w:val="28"/>
          <w:szCs w:val="28"/>
        </w:rPr>
        <w:lastRenderedPageBreak/>
        <w:t>（１）公益信託農林中金森林再生基金(</w:t>
      </w:r>
      <w:r w:rsidR="00CE28C3" w:rsidRPr="00127AA0">
        <w:rPr>
          <w:rFonts w:ascii="ＭＳ ゴシック" w:eastAsia="ＭＳ ゴシック" w:hAnsi="ＭＳ ゴシック"/>
          <w:sz w:val="28"/>
          <w:szCs w:val="28"/>
        </w:rPr>
        <w:t>農中</w:t>
      </w:r>
      <w:r w:rsidR="00CE28C3" w:rsidRPr="00127AA0">
        <w:rPr>
          <w:rFonts w:ascii="ＭＳ ゴシック" w:eastAsia="ＭＳ ゴシック" w:hAnsi="ＭＳ ゴシック"/>
          <w:sz w:val="28"/>
          <w:szCs w:val="28"/>
        </w:rPr>
        <w:fldChar w:fldCharType="begin"/>
      </w:r>
      <w:r w:rsidR="00CE28C3" w:rsidRPr="00127AA0">
        <w:rPr>
          <w:rFonts w:ascii="ＭＳ ゴシック" w:eastAsia="ＭＳ ゴシック" w:hAnsi="ＭＳ ゴシック"/>
          <w:sz w:val="28"/>
          <w:szCs w:val="28"/>
        </w:rPr>
        <w:instrText>EQ \* jc2 \* "Font:ＭＳ ゴシック" \* hps12 \o\ad(\s\up 11(もりぢから),森力)</w:instrText>
      </w:r>
      <w:r w:rsidR="00CE28C3" w:rsidRPr="00127AA0">
        <w:rPr>
          <w:rFonts w:ascii="ＭＳ ゴシック" w:eastAsia="ＭＳ ゴシック" w:hAnsi="ＭＳ ゴシック"/>
          <w:sz w:val="28"/>
          <w:szCs w:val="28"/>
        </w:rPr>
        <w:fldChar w:fldCharType="end"/>
      </w:r>
      <w:r w:rsidR="00CE28C3" w:rsidRPr="00127AA0">
        <w:rPr>
          <w:rFonts w:ascii="ＭＳ ゴシック" w:eastAsia="ＭＳ ゴシック" w:hAnsi="ＭＳ ゴシック"/>
          <w:sz w:val="28"/>
          <w:szCs w:val="28"/>
        </w:rPr>
        <w:t>基金</w:t>
      </w:r>
      <w:r w:rsidR="00CE28C3" w:rsidRPr="00127AA0">
        <w:rPr>
          <w:rFonts w:ascii="ＭＳ ゴシック" w:eastAsia="ＭＳ ゴシック" w:hAnsi="ＭＳ ゴシック" w:hint="eastAsia"/>
          <w:sz w:val="28"/>
          <w:szCs w:val="28"/>
        </w:rPr>
        <w:t>)</w:t>
      </w:r>
    </w:p>
    <w:p w14:paraId="4CD5F1DF" w14:textId="4CD3AD35" w:rsidR="009A3A91" w:rsidRDefault="00D1280A" w:rsidP="00D763B5">
      <w:pPr>
        <w:tabs>
          <w:tab w:val="left" w:pos="4678"/>
        </w:tabs>
        <w:spacing w:line="0" w:lineRule="atLeast"/>
        <w:ind w:firstLineChars="300" w:firstLine="834"/>
        <w:rPr>
          <w:rFonts w:ascii="ＭＳ ゴシック" w:eastAsia="ＭＳ ゴシック" w:hAnsi="ＭＳ ゴシック"/>
          <w:sz w:val="28"/>
          <w:szCs w:val="28"/>
        </w:rPr>
      </w:pPr>
      <w:r>
        <w:rPr>
          <w:rFonts w:ascii="ＭＳ ゴシック" w:eastAsia="ＭＳ ゴシック" w:hAnsi="ＭＳ ゴシック" w:hint="eastAsia"/>
          <w:sz w:val="28"/>
          <w:szCs w:val="28"/>
        </w:rPr>
        <w:t>2014</w:t>
      </w:r>
      <w:r w:rsidR="009A3A91" w:rsidRPr="00127AA0">
        <w:rPr>
          <w:rFonts w:ascii="ＭＳ ゴシック" w:eastAsia="ＭＳ ゴシック" w:hAnsi="ＭＳ ゴシック" w:hint="eastAsia"/>
          <w:sz w:val="28"/>
          <w:szCs w:val="28"/>
        </w:rPr>
        <w:t>年度(第</w:t>
      </w:r>
      <w:r w:rsidR="00D07BE2">
        <w:rPr>
          <w:rFonts w:ascii="ＭＳ ゴシック" w:eastAsia="ＭＳ ゴシック" w:hAnsi="ＭＳ ゴシック" w:hint="eastAsia"/>
          <w:sz w:val="28"/>
          <w:szCs w:val="28"/>
        </w:rPr>
        <w:t>１</w:t>
      </w:r>
      <w:r w:rsidR="009A3A91" w:rsidRPr="00127AA0">
        <w:rPr>
          <w:rFonts w:ascii="ＭＳ ゴシック" w:eastAsia="ＭＳ ゴシック" w:hAnsi="ＭＳ ゴシック" w:hint="eastAsia"/>
          <w:sz w:val="28"/>
          <w:szCs w:val="28"/>
        </w:rPr>
        <w:t>回)</w:t>
      </w:r>
      <w:r w:rsidR="006F7A90">
        <w:rPr>
          <w:rFonts w:ascii="ＭＳ ゴシック" w:eastAsia="ＭＳ ゴシック" w:hAnsi="ＭＳ ゴシック" w:hint="eastAsia"/>
          <w:sz w:val="28"/>
          <w:szCs w:val="28"/>
        </w:rPr>
        <w:t>～201</w:t>
      </w:r>
      <w:r w:rsidR="00A75609">
        <w:rPr>
          <w:rFonts w:ascii="ＭＳ ゴシック" w:eastAsia="ＭＳ ゴシック" w:hAnsi="ＭＳ ゴシック" w:hint="eastAsia"/>
          <w:sz w:val="28"/>
          <w:szCs w:val="28"/>
        </w:rPr>
        <w:t>9</w:t>
      </w:r>
      <w:r w:rsidR="006F7A90">
        <w:rPr>
          <w:rFonts w:ascii="ＭＳ ゴシック" w:eastAsia="ＭＳ ゴシック" w:hAnsi="ＭＳ ゴシック" w:hint="eastAsia"/>
          <w:sz w:val="28"/>
          <w:szCs w:val="28"/>
        </w:rPr>
        <w:t>年度(第</w:t>
      </w:r>
      <w:r w:rsidR="00A75609">
        <w:rPr>
          <w:rFonts w:ascii="ＭＳ ゴシック" w:eastAsia="ＭＳ ゴシック" w:hAnsi="ＭＳ ゴシック" w:hint="eastAsia"/>
          <w:sz w:val="28"/>
          <w:szCs w:val="28"/>
        </w:rPr>
        <w:t>６</w:t>
      </w:r>
      <w:r w:rsidR="006F7A90">
        <w:rPr>
          <w:rFonts w:ascii="ＭＳ ゴシック" w:eastAsia="ＭＳ ゴシック" w:hAnsi="ＭＳ ゴシック" w:hint="eastAsia"/>
          <w:sz w:val="28"/>
          <w:szCs w:val="28"/>
        </w:rPr>
        <w:t>回)助成先一覧</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442"/>
        <w:gridCol w:w="1058"/>
        <w:gridCol w:w="5528"/>
      </w:tblGrid>
      <w:tr w:rsidR="006F7A90" w:rsidRPr="00E83A2B" w14:paraId="39545C28" w14:textId="77777777" w:rsidTr="003C4997">
        <w:trPr>
          <w:trHeight w:val="721"/>
        </w:trPr>
        <w:tc>
          <w:tcPr>
            <w:tcW w:w="719" w:type="dxa"/>
          </w:tcPr>
          <w:p w14:paraId="46ACD9DE" w14:textId="77777777" w:rsidR="006F7A90" w:rsidRPr="00E83A2B" w:rsidRDefault="006F7A9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sidRPr="00E83A2B">
              <w:rPr>
                <w:rFonts w:ascii="ＭＳ Ｐ明朝" w:eastAsia="ＭＳ Ｐ明朝" w:hAnsi="ＭＳ Ｐ明朝" w:cs="メイリオe." w:hint="eastAsia"/>
                <w:color w:val="000000"/>
                <w:kern w:val="0"/>
                <w:sz w:val="20"/>
                <w:szCs w:val="20"/>
              </w:rPr>
              <w:t>年度</w:t>
            </w:r>
          </w:p>
        </w:tc>
        <w:tc>
          <w:tcPr>
            <w:tcW w:w="2442" w:type="dxa"/>
          </w:tcPr>
          <w:p w14:paraId="702EFC07" w14:textId="77777777" w:rsidR="006F7A90" w:rsidRPr="00E83A2B" w:rsidRDefault="006F7A9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sidRPr="00E83A2B">
              <w:rPr>
                <w:rFonts w:ascii="ＭＳ Ｐ明朝" w:eastAsia="ＭＳ Ｐ明朝" w:hAnsi="ＭＳ Ｐ明朝" w:cs="メイリオe." w:hint="eastAsia"/>
                <w:color w:val="000000"/>
                <w:kern w:val="0"/>
                <w:sz w:val="20"/>
                <w:szCs w:val="20"/>
              </w:rPr>
              <w:t>助成団体名</w:t>
            </w:r>
          </w:p>
        </w:tc>
        <w:tc>
          <w:tcPr>
            <w:tcW w:w="1058" w:type="dxa"/>
          </w:tcPr>
          <w:p w14:paraId="55878556" w14:textId="77777777" w:rsidR="006F7A90" w:rsidRPr="00E83A2B" w:rsidRDefault="006F7A9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sidRPr="00E83A2B">
              <w:rPr>
                <w:rFonts w:ascii="ＭＳ Ｐ明朝" w:eastAsia="ＭＳ Ｐ明朝" w:hAnsi="ＭＳ Ｐ明朝" w:cs="メイリオe." w:hint="eastAsia"/>
                <w:color w:val="000000"/>
                <w:kern w:val="0"/>
                <w:sz w:val="20"/>
                <w:szCs w:val="20"/>
              </w:rPr>
              <w:t>都道府県</w:t>
            </w:r>
          </w:p>
        </w:tc>
        <w:tc>
          <w:tcPr>
            <w:tcW w:w="5528" w:type="dxa"/>
          </w:tcPr>
          <w:p w14:paraId="4B132A8E" w14:textId="77777777" w:rsidR="006F7A90" w:rsidRPr="00E83A2B" w:rsidRDefault="006F7A9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sidRPr="00E83A2B">
              <w:rPr>
                <w:rFonts w:ascii="ＭＳ Ｐ明朝" w:eastAsia="ＭＳ Ｐ明朝" w:hAnsi="ＭＳ Ｐ明朝" w:cs="メイリオe." w:hint="eastAsia"/>
                <w:color w:val="000000"/>
                <w:kern w:val="0"/>
                <w:sz w:val="20"/>
                <w:szCs w:val="20"/>
              </w:rPr>
              <w:t>事　　　業　　　名</w:t>
            </w:r>
          </w:p>
        </w:tc>
      </w:tr>
      <w:tr w:rsidR="006F7A90" w:rsidRPr="00E83A2B" w14:paraId="3BD6B2FE" w14:textId="77777777" w:rsidTr="00847B01">
        <w:trPr>
          <w:cantSplit/>
          <w:trHeight w:val="680"/>
        </w:trPr>
        <w:tc>
          <w:tcPr>
            <w:tcW w:w="719" w:type="dxa"/>
            <w:vMerge w:val="restart"/>
            <w:textDirection w:val="tbRlV"/>
          </w:tcPr>
          <w:p w14:paraId="74604AD0" w14:textId="3D5A2A41" w:rsidR="006F7A90" w:rsidRPr="00E83A2B" w:rsidRDefault="006F7A90"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２０１４</w:t>
            </w:r>
            <w:r w:rsidRPr="00E83A2B">
              <w:rPr>
                <w:rFonts w:ascii="ＭＳ Ｐ明朝" w:eastAsia="ＭＳ Ｐ明朝" w:hAnsi="ＭＳ Ｐ明朝" w:cs="メイリオe." w:hint="eastAsia"/>
                <w:color w:val="000000"/>
                <w:kern w:val="0"/>
                <w:sz w:val="20"/>
                <w:szCs w:val="20"/>
              </w:rPr>
              <w:t>年度（</w:t>
            </w:r>
            <w:r w:rsidR="0096035A">
              <w:rPr>
                <w:rFonts w:ascii="ＭＳ Ｐ明朝" w:eastAsia="ＭＳ Ｐ明朝" w:hAnsi="ＭＳ Ｐ明朝" w:cs="メイリオe." w:hint="eastAsia"/>
                <w:color w:val="000000"/>
                <w:kern w:val="0"/>
                <w:sz w:val="20"/>
                <w:szCs w:val="20"/>
              </w:rPr>
              <w:t>（</w:t>
            </w:r>
            <w:r w:rsidRPr="00E83A2B">
              <w:rPr>
                <w:rFonts w:ascii="ＭＳ Ｐ明朝" w:eastAsia="ＭＳ Ｐ明朝" w:hAnsi="ＭＳ Ｐ明朝" w:cs="メイリオe." w:hint="eastAsia"/>
                <w:color w:val="000000"/>
                <w:kern w:val="0"/>
                <w:sz w:val="20"/>
                <w:szCs w:val="20"/>
              </w:rPr>
              <w:t>第１回）</w:t>
            </w:r>
          </w:p>
        </w:tc>
        <w:tc>
          <w:tcPr>
            <w:tcW w:w="2442" w:type="dxa"/>
          </w:tcPr>
          <w:p w14:paraId="2D22F710" w14:textId="77777777" w:rsidR="006F7A90" w:rsidRPr="00E83A2B"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遠別初山別</w:t>
            </w:r>
            <w:r w:rsidRPr="00E83A2B">
              <w:rPr>
                <w:rFonts w:ascii="ＭＳ Ｐ明朝" w:eastAsia="ＭＳ Ｐ明朝" w:hAnsi="ＭＳ Ｐ明朝" w:cs="メイリオe." w:hint="eastAsia"/>
                <w:color w:val="000000"/>
                <w:kern w:val="0"/>
                <w:sz w:val="20"/>
                <w:szCs w:val="20"/>
              </w:rPr>
              <w:t>森林組合</w:t>
            </w:r>
          </w:p>
        </w:tc>
        <w:tc>
          <w:tcPr>
            <w:tcW w:w="1058" w:type="dxa"/>
          </w:tcPr>
          <w:p w14:paraId="316CF110" w14:textId="77777777" w:rsidR="006F7A90" w:rsidRPr="00E83A2B" w:rsidRDefault="006F7A9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北海道</w:t>
            </w:r>
          </w:p>
        </w:tc>
        <w:tc>
          <w:tcPr>
            <w:tcW w:w="5528" w:type="dxa"/>
          </w:tcPr>
          <w:p w14:paraId="3B68BAE5" w14:textId="77777777" w:rsidR="006F7A90" w:rsidRPr="00E83A2B"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私有林と道有林との共同施業・共同出荷モデル事業</w:t>
            </w:r>
          </w:p>
        </w:tc>
      </w:tr>
      <w:tr w:rsidR="006F7A90" w:rsidRPr="00E83A2B" w14:paraId="13E3CFF3" w14:textId="77777777" w:rsidTr="00847B01">
        <w:trPr>
          <w:trHeight w:val="680"/>
        </w:trPr>
        <w:tc>
          <w:tcPr>
            <w:tcW w:w="719" w:type="dxa"/>
            <w:vMerge/>
            <w:textDirection w:val="tbRlV"/>
          </w:tcPr>
          <w:p w14:paraId="369D7EE9" w14:textId="77777777" w:rsidR="006F7A90" w:rsidRPr="00E83A2B" w:rsidRDefault="006F7A90"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531A72CE" w14:textId="77777777" w:rsidR="006F7A90" w:rsidRPr="00E83A2B"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一関地方</w:t>
            </w:r>
            <w:r w:rsidRPr="00E83A2B">
              <w:rPr>
                <w:rFonts w:ascii="ＭＳ Ｐ明朝" w:eastAsia="ＭＳ Ｐ明朝" w:hAnsi="ＭＳ Ｐ明朝" w:cs="メイリオe." w:hint="eastAsia"/>
                <w:color w:val="000000"/>
                <w:kern w:val="0"/>
                <w:sz w:val="20"/>
                <w:szCs w:val="20"/>
              </w:rPr>
              <w:t>森林組合</w:t>
            </w:r>
          </w:p>
        </w:tc>
        <w:tc>
          <w:tcPr>
            <w:tcW w:w="1058" w:type="dxa"/>
          </w:tcPr>
          <w:p w14:paraId="38B33196" w14:textId="77777777" w:rsidR="006F7A90" w:rsidRPr="00E83A2B" w:rsidRDefault="006F7A9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岩手</w:t>
            </w:r>
            <w:r w:rsidRPr="00E83A2B">
              <w:rPr>
                <w:rFonts w:ascii="ＭＳ Ｐ明朝" w:eastAsia="ＭＳ Ｐ明朝" w:hAnsi="ＭＳ Ｐ明朝" w:cs="メイリオe." w:hint="eastAsia"/>
                <w:color w:val="000000"/>
                <w:kern w:val="0"/>
                <w:sz w:val="20"/>
                <w:szCs w:val="20"/>
              </w:rPr>
              <w:t>県</w:t>
            </w:r>
          </w:p>
        </w:tc>
        <w:tc>
          <w:tcPr>
            <w:tcW w:w="5528" w:type="dxa"/>
          </w:tcPr>
          <w:p w14:paraId="4D821EC8" w14:textId="77777777" w:rsidR="006F7A90" w:rsidRPr="00E83A2B"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平泉町長島の森に人と光を取り戻せ！事業</w:t>
            </w:r>
          </w:p>
        </w:tc>
      </w:tr>
      <w:tr w:rsidR="006F7A90" w:rsidRPr="00E83A2B" w14:paraId="2D04D44C" w14:textId="77777777" w:rsidTr="00847B01">
        <w:trPr>
          <w:trHeight w:val="680"/>
        </w:trPr>
        <w:tc>
          <w:tcPr>
            <w:tcW w:w="719" w:type="dxa"/>
            <w:vMerge/>
            <w:textDirection w:val="tbRlV"/>
          </w:tcPr>
          <w:p w14:paraId="25AD6955" w14:textId="77777777" w:rsidR="006F7A90" w:rsidRPr="00E83A2B" w:rsidRDefault="006F7A90"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08AEA35F" w14:textId="77777777" w:rsidR="006F7A90" w:rsidRPr="00E83A2B"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本吉町</w:t>
            </w:r>
            <w:r w:rsidRPr="00E83A2B">
              <w:rPr>
                <w:rFonts w:ascii="ＭＳ Ｐ明朝" w:eastAsia="ＭＳ Ｐ明朝" w:hAnsi="ＭＳ Ｐ明朝" w:cs="メイリオe." w:hint="eastAsia"/>
                <w:color w:val="000000"/>
                <w:kern w:val="0"/>
                <w:sz w:val="20"/>
                <w:szCs w:val="20"/>
              </w:rPr>
              <w:t>森林組合</w:t>
            </w:r>
          </w:p>
        </w:tc>
        <w:tc>
          <w:tcPr>
            <w:tcW w:w="1058" w:type="dxa"/>
          </w:tcPr>
          <w:p w14:paraId="2EBE1D8C" w14:textId="77777777" w:rsidR="006F7A90" w:rsidRPr="00E83A2B" w:rsidRDefault="006F7A9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宮城</w:t>
            </w:r>
            <w:r w:rsidRPr="00E83A2B">
              <w:rPr>
                <w:rFonts w:ascii="ＭＳ Ｐ明朝" w:eastAsia="ＭＳ Ｐ明朝" w:hAnsi="ＭＳ Ｐ明朝" w:cs="メイリオe." w:hint="eastAsia"/>
                <w:color w:val="000000"/>
                <w:kern w:val="0"/>
                <w:sz w:val="20"/>
                <w:szCs w:val="20"/>
              </w:rPr>
              <w:t>県</w:t>
            </w:r>
          </w:p>
        </w:tc>
        <w:tc>
          <w:tcPr>
            <w:tcW w:w="5528" w:type="dxa"/>
          </w:tcPr>
          <w:p w14:paraId="4E8059E0" w14:textId="77777777" w:rsidR="006F7A90" w:rsidRPr="00E83A2B"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地産地消で未来に引き継ぐ気仙沼「宝の山づくり」事業</w:t>
            </w:r>
          </w:p>
        </w:tc>
      </w:tr>
      <w:tr w:rsidR="006F7A90" w:rsidRPr="00E83A2B" w14:paraId="6F5A56D9" w14:textId="77777777" w:rsidTr="00847B01">
        <w:trPr>
          <w:trHeight w:val="680"/>
        </w:trPr>
        <w:tc>
          <w:tcPr>
            <w:tcW w:w="719" w:type="dxa"/>
            <w:vMerge/>
            <w:textDirection w:val="tbRlV"/>
          </w:tcPr>
          <w:p w14:paraId="2D512CFF" w14:textId="77777777" w:rsidR="006F7A90" w:rsidRPr="00E83A2B" w:rsidRDefault="006F7A90"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1E37EDC2" w14:textId="77777777" w:rsidR="006F7A90" w:rsidRPr="00E83A2B"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金山町森林組合</w:t>
            </w:r>
          </w:p>
        </w:tc>
        <w:tc>
          <w:tcPr>
            <w:tcW w:w="1058" w:type="dxa"/>
          </w:tcPr>
          <w:p w14:paraId="62A8EB04" w14:textId="77777777" w:rsidR="006F7A90" w:rsidRPr="00E83A2B" w:rsidRDefault="006F7A9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山形</w:t>
            </w:r>
            <w:r w:rsidRPr="00E83A2B">
              <w:rPr>
                <w:rFonts w:ascii="ＭＳ Ｐ明朝" w:eastAsia="ＭＳ Ｐ明朝" w:hAnsi="ＭＳ Ｐ明朝" w:cs="メイリオe." w:hint="eastAsia"/>
                <w:color w:val="000000"/>
                <w:kern w:val="0"/>
                <w:sz w:val="20"/>
                <w:szCs w:val="20"/>
              </w:rPr>
              <w:t>県</w:t>
            </w:r>
          </w:p>
        </w:tc>
        <w:tc>
          <w:tcPr>
            <w:tcW w:w="5528" w:type="dxa"/>
          </w:tcPr>
          <w:p w14:paraId="054CD37F" w14:textId="77777777" w:rsidR="006F7A90" w:rsidRPr="00E83A2B"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デジタル情報を活用した杉の町「金山」の林業生産先進モデル事業</w:t>
            </w:r>
          </w:p>
        </w:tc>
      </w:tr>
      <w:tr w:rsidR="006F7A90" w:rsidRPr="00100D9A" w14:paraId="43064999" w14:textId="77777777" w:rsidTr="00847B01">
        <w:trPr>
          <w:trHeight w:val="680"/>
        </w:trPr>
        <w:tc>
          <w:tcPr>
            <w:tcW w:w="719" w:type="dxa"/>
            <w:vMerge/>
            <w:textDirection w:val="tbRlV"/>
          </w:tcPr>
          <w:p w14:paraId="77C2A702" w14:textId="77777777" w:rsidR="006F7A90" w:rsidRPr="00100D9A" w:rsidRDefault="006F7A90" w:rsidP="003C4997">
            <w:pPr>
              <w:autoSpaceDE w:val="0"/>
              <w:autoSpaceDN w:val="0"/>
              <w:adjustRightInd w:val="0"/>
              <w:spacing w:line="0" w:lineRule="atLeast"/>
              <w:ind w:left="113" w:right="113"/>
              <w:jc w:val="center"/>
              <w:rPr>
                <w:rFonts w:ascii="ＭＳ Ｐ明朝" w:eastAsia="ＭＳ Ｐ明朝" w:hAnsi="ＭＳ Ｐ明朝"/>
                <w:b/>
                <w:bCs/>
                <w:kern w:val="0"/>
                <w:sz w:val="20"/>
                <w:szCs w:val="20"/>
              </w:rPr>
            </w:pPr>
          </w:p>
        </w:tc>
        <w:tc>
          <w:tcPr>
            <w:tcW w:w="2442" w:type="dxa"/>
          </w:tcPr>
          <w:p w14:paraId="018DF263" w14:textId="77777777" w:rsidR="006F7A90" w:rsidRPr="00100D9A"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たかはら森林組合</w:t>
            </w:r>
          </w:p>
        </w:tc>
        <w:tc>
          <w:tcPr>
            <w:tcW w:w="1058" w:type="dxa"/>
          </w:tcPr>
          <w:p w14:paraId="3D9880C7" w14:textId="77777777" w:rsidR="006F7A90" w:rsidRPr="00100D9A" w:rsidRDefault="006F7A9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栃木県</w:t>
            </w:r>
          </w:p>
        </w:tc>
        <w:tc>
          <w:tcPr>
            <w:tcW w:w="5528" w:type="dxa"/>
          </w:tcPr>
          <w:p w14:paraId="1E9130B5" w14:textId="77777777" w:rsidR="006F7A90" w:rsidRPr="00100D9A"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急傾斜地における作業システムの構築と販売戦略の高度化事業</w:t>
            </w:r>
          </w:p>
        </w:tc>
      </w:tr>
      <w:tr w:rsidR="006F7A90" w:rsidRPr="00100D9A" w14:paraId="03584D26" w14:textId="77777777" w:rsidTr="00847B01">
        <w:trPr>
          <w:trHeight w:val="680"/>
        </w:trPr>
        <w:tc>
          <w:tcPr>
            <w:tcW w:w="719" w:type="dxa"/>
            <w:vMerge/>
            <w:textDirection w:val="tbRlV"/>
          </w:tcPr>
          <w:p w14:paraId="6342551C" w14:textId="77777777" w:rsidR="006F7A90" w:rsidRPr="00100D9A" w:rsidRDefault="006F7A90"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02C80DE9" w14:textId="77777777" w:rsidR="006F7A90"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福井市森林組合・</w:t>
            </w:r>
          </w:p>
          <w:p w14:paraId="4FCA44FD" w14:textId="77777777" w:rsidR="006F7A90"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吉田郡森林組合</w:t>
            </w:r>
          </w:p>
          <w:p w14:paraId="1DC5713C" w14:textId="77777777" w:rsidR="006F7A90" w:rsidRPr="00100D9A"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（現・福井森林組合）</w:t>
            </w:r>
          </w:p>
        </w:tc>
        <w:tc>
          <w:tcPr>
            <w:tcW w:w="1058" w:type="dxa"/>
          </w:tcPr>
          <w:p w14:paraId="3A95D4AD" w14:textId="77777777" w:rsidR="006F7A90" w:rsidRPr="00100D9A" w:rsidRDefault="006F7A9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福井県</w:t>
            </w:r>
          </w:p>
        </w:tc>
        <w:tc>
          <w:tcPr>
            <w:tcW w:w="5528" w:type="dxa"/>
          </w:tcPr>
          <w:p w14:paraId="210CCE6F" w14:textId="77777777" w:rsidR="006F7A90" w:rsidRPr="00100D9A"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共同施業で取り組む永平寺町市野々森林再生プロジェクト</w:t>
            </w:r>
          </w:p>
        </w:tc>
      </w:tr>
      <w:tr w:rsidR="006F7A90" w:rsidRPr="00100D9A" w14:paraId="3ECF0ECF" w14:textId="77777777" w:rsidTr="00847B01">
        <w:trPr>
          <w:trHeight w:val="680"/>
        </w:trPr>
        <w:tc>
          <w:tcPr>
            <w:tcW w:w="719" w:type="dxa"/>
            <w:vMerge/>
            <w:textDirection w:val="tbRlV"/>
          </w:tcPr>
          <w:p w14:paraId="6D944F98" w14:textId="77777777" w:rsidR="006F7A90" w:rsidRPr="00100D9A" w:rsidRDefault="006F7A90"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6DBE5B2C" w14:textId="77777777" w:rsidR="006F7A90" w:rsidRPr="00100D9A"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香美森林組合</w:t>
            </w:r>
          </w:p>
        </w:tc>
        <w:tc>
          <w:tcPr>
            <w:tcW w:w="1058" w:type="dxa"/>
          </w:tcPr>
          <w:p w14:paraId="3ABCA8FC" w14:textId="77777777" w:rsidR="006F7A90" w:rsidRPr="00100D9A" w:rsidRDefault="006F7A9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高知県</w:t>
            </w:r>
          </w:p>
        </w:tc>
        <w:tc>
          <w:tcPr>
            <w:tcW w:w="5528" w:type="dxa"/>
          </w:tcPr>
          <w:p w14:paraId="72ABAB14" w14:textId="77777777" w:rsidR="006F7A90" w:rsidRPr="00100D9A"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再生路網で築く低コスト・高効率搬出間伐の実践</w:t>
            </w:r>
          </w:p>
        </w:tc>
      </w:tr>
      <w:tr w:rsidR="006F7A90" w:rsidRPr="00100D9A" w14:paraId="3CD05964" w14:textId="77777777" w:rsidTr="00847B01">
        <w:trPr>
          <w:trHeight w:val="680"/>
        </w:trPr>
        <w:tc>
          <w:tcPr>
            <w:tcW w:w="719" w:type="dxa"/>
            <w:vMerge/>
            <w:textDirection w:val="tbRlV"/>
          </w:tcPr>
          <w:p w14:paraId="2877EE72" w14:textId="77777777" w:rsidR="006F7A90" w:rsidRPr="00100D9A" w:rsidRDefault="006F7A90"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1C035DB0" w14:textId="77777777" w:rsidR="006F7A90" w:rsidRPr="00100D9A"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くま中央森林組合</w:t>
            </w:r>
          </w:p>
        </w:tc>
        <w:tc>
          <w:tcPr>
            <w:tcW w:w="1058" w:type="dxa"/>
          </w:tcPr>
          <w:p w14:paraId="482DED59" w14:textId="77777777" w:rsidR="006F7A90" w:rsidRPr="00100D9A" w:rsidRDefault="006F7A9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熊本県</w:t>
            </w:r>
          </w:p>
        </w:tc>
        <w:tc>
          <w:tcPr>
            <w:tcW w:w="5528" w:type="dxa"/>
          </w:tcPr>
          <w:p w14:paraId="24F742F4" w14:textId="77777777" w:rsidR="006F7A90" w:rsidRPr="00100D9A"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高精度な森林情報に基づくICT林業推進モデル事業</w:t>
            </w:r>
          </w:p>
        </w:tc>
      </w:tr>
      <w:tr w:rsidR="006F7A90" w:rsidRPr="00100D9A" w14:paraId="5F8EA0B9" w14:textId="77777777" w:rsidTr="00847B01">
        <w:trPr>
          <w:trHeight w:val="680"/>
        </w:trPr>
        <w:tc>
          <w:tcPr>
            <w:tcW w:w="719" w:type="dxa"/>
            <w:vMerge/>
            <w:textDirection w:val="tbRlV"/>
          </w:tcPr>
          <w:p w14:paraId="2002277F" w14:textId="77777777" w:rsidR="006F7A90" w:rsidRPr="00100D9A" w:rsidRDefault="006F7A90"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0DB208A2" w14:textId="77777777" w:rsidR="006F7A90" w:rsidRPr="00100D9A"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沖縄北部森林組合</w:t>
            </w:r>
          </w:p>
        </w:tc>
        <w:tc>
          <w:tcPr>
            <w:tcW w:w="1058" w:type="dxa"/>
          </w:tcPr>
          <w:p w14:paraId="0201EBFF" w14:textId="77777777" w:rsidR="006F7A90" w:rsidRPr="00100D9A" w:rsidRDefault="006F7A9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沖縄県</w:t>
            </w:r>
          </w:p>
        </w:tc>
        <w:tc>
          <w:tcPr>
            <w:tcW w:w="5528" w:type="dxa"/>
          </w:tcPr>
          <w:p w14:paraId="1EC75182" w14:textId="77777777" w:rsidR="006F7A90" w:rsidRPr="00100D9A"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沖縄県北部地域における持続可能な森林経営モデル事業</w:t>
            </w:r>
          </w:p>
        </w:tc>
      </w:tr>
      <w:tr w:rsidR="006F7A90" w:rsidRPr="00E83A2B" w14:paraId="40291365" w14:textId="77777777" w:rsidTr="00847B01">
        <w:trPr>
          <w:trHeight w:val="680"/>
        </w:trPr>
        <w:tc>
          <w:tcPr>
            <w:tcW w:w="719" w:type="dxa"/>
            <w:vMerge w:val="restart"/>
            <w:textDirection w:val="tbRlV"/>
          </w:tcPr>
          <w:p w14:paraId="7DB8C866" w14:textId="4713C991" w:rsidR="006F7A90" w:rsidRPr="00E83A2B" w:rsidRDefault="006F7A90"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２０１５</w:t>
            </w:r>
            <w:r w:rsidRPr="00E83A2B">
              <w:rPr>
                <w:rFonts w:ascii="ＭＳ Ｐ明朝" w:eastAsia="ＭＳ Ｐ明朝" w:hAnsi="ＭＳ Ｐ明朝" w:cs="メイリオe." w:hint="eastAsia"/>
                <w:color w:val="000000"/>
                <w:kern w:val="0"/>
                <w:sz w:val="20"/>
                <w:szCs w:val="20"/>
              </w:rPr>
              <w:t>年度（</w:t>
            </w:r>
            <w:r w:rsidR="0096035A">
              <w:rPr>
                <w:rFonts w:ascii="ＭＳ Ｐ明朝" w:eastAsia="ＭＳ Ｐ明朝" w:hAnsi="ＭＳ Ｐ明朝" w:cs="メイリオe." w:hint="eastAsia"/>
                <w:color w:val="000000"/>
                <w:kern w:val="0"/>
                <w:sz w:val="20"/>
                <w:szCs w:val="20"/>
              </w:rPr>
              <w:t>（</w:t>
            </w:r>
            <w:r>
              <w:rPr>
                <w:rFonts w:ascii="ＭＳ Ｐ明朝" w:eastAsia="ＭＳ Ｐ明朝" w:hAnsi="ＭＳ Ｐ明朝" w:cs="メイリオe." w:hint="eastAsia"/>
                <w:color w:val="000000"/>
                <w:kern w:val="0"/>
                <w:sz w:val="20"/>
                <w:szCs w:val="20"/>
              </w:rPr>
              <w:t>第</w:t>
            </w:r>
            <w:r w:rsidRPr="00E83A2B">
              <w:rPr>
                <w:rFonts w:ascii="ＭＳ Ｐ明朝" w:eastAsia="ＭＳ Ｐ明朝" w:hAnsi="ＭＳ Ｐ明朝" w:cs="メイリオe." w:hint="eastAsia"/>
                <w:color w:val="000000"/>
                <w:kern w:val="0"/>
                <w:sz w:val="20"/>
                <w:szCs w:val="20"/>
              </w:rPr>
              <w:t>２回）</w:t>
            </w:r>
          </w:p>
        </w:tc>
        <w:tc>
          <w:tcPr>
            <w:tcW w:w="2442" w:type="dxa"/>
          </w:tcPr>
          <w:p w14:paraId="34ECE02D" w14:textId="77777777" w:rsidR="006F7A90" w:rsidRPr="00E83A2B"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白神森林組合</w:t>
            </w:r>
          </w:p>
        </w:tc>
        <w:tc>
          <w:tcPr>
            <w:tcW w:w="1058" w:type="dxa"/>
          </w:tcPr>
          <w:p w14:paraId="7E60E035" w14:textId="77777777" w:rsidR="006F7A90" w:rsidRPr="00E83A2B" w:rsidRDefault="006F7A9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秋田</w:t>
            </w:r>
            <w:r w:rsidRPr="00E83A2B">
              <w:rPr>
                <w:rFonts w:ascii="ＭＳ Ｐ明朝" w:eastAsia="ＭＳ Ｐ明朝" w:hAnsi="ＭＳ Ｐ明朝" w:cs="メイリオe." w:hint="eastAsia"/>
                <w:color w:val="000000"/>
                <w:kern w:val="0"/>
                <w:sz w:val="20"/>
                <w:szCs w:val="20"/>
              </w:rPr>
              <w:t>県</w:t>
            </w:r>
          </w:p>
        </w:tc>
        <w:tc>
          <w:tcPr>
            <w:tcW w:w="5528" w:type="dxa"/>
          </w:tcPr>
          <w:p w14:paraId="6586447E" w14:textId="77777777" w:rsidR="006F7A90" w:rsidRDefault="000001B6" w:rsidP="003C4997">
            <w:pPr>
              <w:autoSpaceDE w:val="0"/>
              <w:autoSpaceDN w:val="0"/>
              <w:adjustRightInd w:val="0"/>
              <w:spacing w:line="0" w:lineRule="atLeast"/>
              <w:ind w:rightChars="-105" w:right="-250"/>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“国の宝「秋田杉」の復権を目指して”</w:t>
            </w:r>
            <w:r>
              <w:rPr>
                <w:rFonts w:ascii="ＭＳ Ｐ明朝" w:eastAsia="ＭＳ Ｐ明朝" w:hAnsi="ＭＳ Ｐ明朝" w:cs="メイリオe."/>
                <w:color w:val="000000"/>
                <w:kern w:val="0"/>
                <w:sz w:val="20"/>
                <w:szCs w:val="20"/>
              </w:rPr>
              <w:t xml:space="preserve"> </w:t>
            </w:r>
          </w:p>
          <w:p w14:paraId="6AFE7DB2" w14:textId="77777777" w:rsidR="006F7A90" w:rsidRPr="00E83A2B" w:rsidRDefault="006F7A90" w:rsidP="003C4997">
            <w:pPr>
              <w:autoSpaceDE w:val="0"/>
              <w:autoSpaceDN w:val="0"/>
              <w:adjustRightInd w:val="0"/>
              <w:spacing w:line="0" w:lineRule="atLeast"/>
              <w:ind w:rightChars="-105" w:right="-250"/>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 xml:space="preserve">　　～放置林を解消して、秋田杉の聳え立つ森林を復活させる～</w:t>
            </w:r>
          </w:p>
        </w:tc>
      </w:tr>
      <w:tr w:rsidR="006F7A90" w:rsidRPr="00E83A2B" w14:paraId="65DDC2A6" w14:textId="77777777" w:rsidTr="00847B01">
        <w:trPr>
          <w:trHeight w:val="680"/>
        </w:trPr>
        <w:tc>
          <w:tcPr>
            <w:tcW w:w="719" w:type="dxa"/>
            <w:vMerge/>
            <w:textDirection w:val="tbRlV"/>
          </w:tcPr>
          <w:p w14:paraId="02D9DBBE" w14:textId="77777777" w:rsidR="006F7A90" w:rsidRPr="00E83A2B" w:rsidRDefault="006F7A90"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7ACFB786" w14:textId="77777777" w:rsidR="006F7A90" w:rsidRPr="00E83A2B"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金山町森林組合</w:t>
            </w:r>
          </w:p>
        </w:tc>
        <w:tc>
          <w:tcPr>
            <w:tcW w:w="1058" w:type="dxa"/>
          </w:tcPr>
          <w:p w14:paraId="0DC09608" w14:textId="77777777" w:rsidR="006F7A90" w:rsidRPr="00E83A2B" w:rsidRDefault="006F7A9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山形</w:t>
            </w:r>
            <w:r w:rsidRPr="00E83A2B">
              <w:rPr>
                <w:rFonts w:ascii="ＭＳ Ｐ明朝" w:eastAsia="ＭＳ Ｐ明朝" w:hAnsi="ＭＳ Ｐ明朝" w:cs="メイリオe." w:hint="eastAsia"/>
                <w:color w:val="000000"/>
                <w:kern w:val="0"/>
                <w:sz w:val="20"/>
                <w:szCs w:val="20"/>
              </w:rPr>
              <w:t>県</w:t>
            </w:r>
          </w:p>
        </w:tc>
        <w:tc>
          <w:tcPr>
            <w:tcW w:w="5528" w:type="dxa"/>
          </w:tcPr>
          <w:p w14:paraId="30486F2C" w14:textId="77777777" w:rsidR="006F7A90" w:rsidRPr="00E83A2B"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持続可能な森林のカスケード利用に向けた地域作業システム構築モデル事業</w:t>
            </w:r>
          </w:p>
        </w:tc>
      </w:tr>
      <w:tr w:rsidR="006F7A90" w:rsidRPr="00E83A2B" w14:paraId="2F0A8C0F" w14:textId="77777777" w:rsidTr="00847B01">
        <w:trPr>
          <w:trHeight w:val="680"/>
        </w:trPr>
        <w:tc>
          <w:tcPr>
            <w:tcW w:w="719" w:type="dxa"/>
            <w:vMerge/>
            <w:textDirection w:val="tbRlV"/>
          </w:tcPr>
          <w:p w14:paraId="07814814" w14:textId="77777777" w:rsidR="006F7A90" w:rsidRPr="00E83A2B" w:rsidRDefault="006F7A90"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05B6DEB7" w14:textId="77777777" w:rsidR="006F7A90" w:rsidRPr="00E83A2B"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那須南森林組合</w:t>
            </w:r>
          </w:p>
        </w:tc>
        <w:tc>
          <w:tcPr>
            <w:tcW w:w="1058" w:type="dxa"/>
          </w:tcPr>
          <w:p w14:paraId="538AD5D7" w14:textId="77777777" w:rsidR="006F7A90" w:rsidRPr="00E83A2B" w:rsidRDefault="006F7A9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栃木</w:t>
            </w:r>
            <w:r w:rsidRPr="00E83A2B">
              <w:rPr>
                <w:rFonts w:ascii="ＭＳ Ｐ明朝" w:eastAsia="ＭＳ Ｐ明朝" w:hAnsi="ＭＳ Ｐ明朝" w:cs="メイリオe." w:hint="eastAsia"/>
                <w:color w:val="000000"/>
                <w:kern w:val="0"/>
                <w:sz w:val="20"/>
                <w:szCs w:val="20"/>
              </w:rPr>
              <w:t>県</w:t>
            </w:r>
          </w:p>
        </w:tc>
        <w:tc>
          <w:tcPr>
            <w:tcW w:w="5528" w:type="dxa"/>
          </w:tcPr>
          <w:p w14:paraId="103A7E43" w14:textId="77777777" w:rsidR="006F7A90" w:rsidRPr="00E83A2B"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ホイール型搬出機械を使用した低コスト森林施業モデル事業</w:t>
            </w:r>
          </w:p>
        </w:tc>
      </w:tr>
      <w:tr w:rsidR="006F7A90" w:rsidRPr="00E83A2B" w14:paraId="67E43933" w14:textId="77777777" w:rsidTr="00847B01">
        <w:trPr>
          <w:trHeight w:val="680"/>
        </w:trPr>
        <w:tc>
          <w:tcPr>
            <w:tcW w:w="719" w:type="dxa"/>
            <w:vMerge/>
            <w:textDirection w:val="tbRlV"/>
          </w:tcPr>
          <w:p w14:paraId="42ABEC5F" w14:textId="77777777" w:rsidR="006F7A90" w:rsidRPr="00E83A2B" w:rsidRDefault="006F7A90"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5897D8F1" w14:textId="77777777" w:rsidR="006F7A90" w:rsidRPr="00E83A2B"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北都留</w:t>
            </w:r>
            <w:r w:rsidRPr="00E83A2B">
              <w:rPr>
                <w:rFonts w:ascii="ＭＳ Ｐ明朝" w:eastAsia="ＭＳ Ｐ明朝" w:hAnsi="ＭＳ Ｐ明朝" w:cs="メイリオe." w:hint="eastAsia"/>
                <w:color w:val="000000"/>
                <w:kern w:val="0"/>
                <w:sz w:val="20"/>
                <w:szCs w:val="20"/>
              </w:rPr>
              <w:t>森林組合</w:t>
            </w:r>
          </w:p>
        </w:tc>
        <w:tc>
          <w:tcPr>
            <w:tcW w:w="1058" w:type="dxa"/>
          </w:tcPr>
          <w:p w14:paraId="546A8CFC" w14:textId="77777777" w:rsidR="006F7A90" w:rsidRPr="00E83A2B" w:rsidRDefault="006F7A9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山梨</w:t>
            </w:r>
            <w:r w:rsidRPr="00E83A2B">
              <w:rPr>
                <w:rFonts w:ascii="ＭＳ Ｐ明朝" w:eastAsia="ＭＳ Ｐ明朝" w:hAnsi="ＭＳ Ｐ明朝" w:cs="メイリオe." w:hint="eastAsia"/>
                <w:color w:val="000000"/>
                <w:kern w:val="0"/>
                <w:sz w:val="20"/>
                <w:szCs w:val="20"/>
              </w:rPr>
              <w:t>県</w:t>
            </w:r>
          </w:p>
        </w:tc>
        <w:tc>
          <w:tcPr>
            <w:tcW w:w="5528" w:type="dxa"/>
          </w:tcPr>
          <w:p w14:paraId="16AF8DEB" w14:textId="77777777" w:rsidR="006F7A90" w:rsidRPr="00E83A2B"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多摩川・相模川流域における森林資源の循環活用モデル事業</w:t>
            </w:r>
          </w:p>
        </w:tc>
      </w:tr>
      <w:tr w:rsidR="006F7A90" w:rsidRPr="00E83A2B" w14:paraId="263AFD3D" w14:textId="77777777" w:rsidTr="00847B01">
        <w:trPr>
          <w:trHeight w:val="680"/>
        </w:trPr>
        <w:tc>
          <w:tcPr>
            <w:tcW w:w="719" w:type="dxa"/>
            <w:vMerge/>
            <w:textDirection w:val="tbRlV"/>
          </w:tcPr>
          <w:p w14:paraId="397348A6" w14:textId="77777777" w:rsidR="006F7A90" w:rsidRPr="00E83A2B" w:rsidRDefault="006F7A90"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16B6CA18" w14:textId="77777777" w:rsidR="006F7A90" w:rsidRPr="00E83A2B"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くま中央</w:t>
            </w:r>
            <w:r w:rsidRPr="00E83A2B">
              <w:rPr>
                <w:rFonts w:ascii="ＭＳ Ｐ明朝" w:eastAsia="ＭＳ Ｐ明朝" w:hAnsi="ＭＳ Ｐ明朝" w:cs="メイリオe." w:hint="eastAsia"/>
                <w:color w:val="000000"/>
                <w:kern w:val="0"/>
                <w:sz w:val="20"/>
                <w:szCs w:val="20"/>
              </w:rPr>
              <w:t>森林組合</w:t>
            </w:r>
          </w:p>
        </w:tc>
        <w:tc>
          <w:tcPr>
            <w:tcW w:w="1058" w:type="dxa"/>
          </w:tcPr>
          <w:p w14:paraId="7D73C0A0" w14:textId="77777777" w:rsidR="006F7A90" w:rsidRPr="00E83A2B" w:rsidRDefault="006F7A9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熊本</w:t>
            </w:r>
            <w:r w:rsidRPr="00E83A2B">
              <w:rPr>
                <w:rFonts w:ascii="ＭＳ Ｐ明朝" w:eastAsia="ＭＳ Ｐ明朝" w:hAnsi="ＭＳ Ｐ明朝" w:cs="メイリオe." w:hint="eastAsia"/>
                <w:color w:val="000000"/>
                <w:kern w:val="0"/>
                <w:sz w:val="20"/>
                <w:szCs w:val="20"/>
              </w:rPr>
              <w:t>県</w:t>
            </w:r>
          </w:p>
        </w:tc>
        <w:tc>
          <w:tcPr>
            <w:tcW w:w="5528" w:type="dxa"/>
          </w:tcPr>
          <w:p w14:paraId="5CB1A605" w14:textId="77777777" w:rsidR="006F7A90" w:rsidRPr="00E83A2B"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高精度な森林情報に基づくICT林業推進モデル事業</w:t>
            </w:r>
          </w:p>
        </w:tc>
      </w:tr>
      <w:tr w:rsidR="00E82570" w:rsidRPr="00E83A2B" w14:paraId="133F1098" w14:textId="77777777" w:rsidTr="00847B01">
        <w:trPr>
          <w:trHeight w:val="680"/>
        </w:trPr>
        <w:tc>
          <w:tcPr>
            <w:tcW w:w="719" w:type="dxa"/>
            <w:vMerge w:val="restart"/>
            <w:textDirection w:val="tbRlV"/>
          </w:tcPr>
          <w:p w14:paraId="4011C475" w14:textId="0BB59BD2" w:rsidR="00E82570" w:rsidRPr="00E83A2B" w:rsidRDefault="00E82570"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r w:rsidRPr="00E83A2B">
              <w:rPr>
                <w:rFonts w:ascii="ＭＳ Ｐ明朝" w:eastAsia="ＭＳ Ｐ明朝" w:hAnsi="ＭＳ Ｐ明朝" w:cs="メイリオe." w:hint="eastAsia"/>
                <w:color w:val="000000"/>
                <w:kern w:val="0"/>
                <w:sz w:val="20"/>
                <w:szCs w:val="20"/>
              </w:rPr>
              <w:t>２０</w:t>
            </w:r>
            <w:r>
              <w:rPr>
                <w:rFonts w:ascii="ＭＳ Ｐ明朝" w:eastAsia="ＭＳ Ｐ明朝" w:hAnsi="ＭＳ Ｐ明朝" w:cs="メイリオe." w:hint="eastAsia"/>
                <w:color w:val="000000"/>
                <w:kern w:val="0"/>
                <w:sz w:val="20"/>
                <w:szCs w:val="20"/>
              </w:rPr>
              <w:t>１６</w:t>
            </w:r>
            <w:r w:rsidRPr="00E83A2B">
              <w:rPr>
                <w:rFonts w:ascii="ＭＳ Ｐ明朝" w:eastAsia="ＭＳ Ｐ明朝" w:hAnsi="ＭＳ Ｐ明朝" w:cs="メイリオe." w:hint="eastAsia"/>
                <w:color w:val="000000"/>
                <w:kern w:val="0"/>
                <w:sz w:val="20"/>
                <w:szCs w:val="20"/>
              </w:rPr>
              <w:t>年度（</w:t>
            </w:r>
            <w:r>
              <w:rPr>
                <w:rFonts w:ascii="ＭＳ Ｐ明朝" w:eastAsia="ＭＳ Ｐ明朝" w:hAnsi="ＭＳ Ｐ明朝" w:cs="メイリオe." w:hint="eastAsia"/>
                <w:color w:val="000000"/>
                <w:kern w:val="0"/>
                <w:sz w:val="20"/>
                <w:szCs w:val="20"/>
              </w:rPr>
              <w:t>（</w:t>
            </w:r>
            <w:r w:rsidRPr="00E83A2B">
              <w:rPr>
                <w:rFonts w:ascii="ＭＳ Ｐ明朝" w:eastAsia="ＭＳ Ｐ明朝" w:hAnsi="ＭＳ Ｐ明朝" w:cs="メイリオe." w:hint="eastAsia"/>
                <w:color w:val="000000"/>
                <w:kern w:val="0"/>
                <w:sz w:val="20"/>
                <w:szCs w:val="20"/>
              </w:rPr>
              <w:t>第３回）</w:t>
            </w:r>
          </w:p>
        </w:tc>
        <w:tc>
          <w:tcPr>
            <w:tcW w:w="2442" w:type="dxa"/>
          </w:tcPr>
          <w:p w14:paraId="04AA984C" w14:textId="77777777" w:rsidR="00E82570" w:rsidRPr="00E83A2B" w:rsidRDefault="00E8257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南三陸森林組合</w:t>
            </w:r>
          </w:p>
        </w:tc>
        <w:tc>
          <w:tcPr>
            <w:tcW w:w="1058" w:type="dxa"/>
          </w:tcPr>
          <w:p w14:paraId="1FA13C48" w14:textId="77777777" w:rsidR="00E82570" w:rsidRPr="00E83A2B" w:rsidRDefault="00E8257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宮城</w:t>
            </w:r>
            <w:r w:rsidRPr="00E83A2B">
              <w:rPr>
                <w:rFonts w:ascii="ＭＳ Ｐ明朝" w:eastAsia="ＭＳ Ｐ明朝" w:hAnsi="ＭＳ Ｐ明朝" w:cs="メイリオe." w:hint="eastAsia"/>
                <w:color w:val="000000"/>
                <w:kern w:val="0"/>
                <w:sz w:val="20"/>
                <w:szCs w:val="20"/>
              </w:rPr>
              <w:t>県</w:t>
            </w:r>
          </w:p>
        </w:tc>
        <w:tc>
          <w:tcPr>
            <w:tcW w:w="5528" w:type="dxa"/>
          </w:tcPr>
          <w:p w14:paraId="07925121" w14:textId="77777777" w:rsidR="00E82570" w:rsidRPr="00E83A2B" w:rsidRDefault="00E8257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南三陸の豊かな里山再生プロジェクト</w:t>
            </w:r>
          </w:p>
        </w:tc>
      </w:tr>
      <w:tr w:rsidR="00E82570" w:rsidRPr="00E83A2B" w14:paraId="3234E8AA" w14:textId="77777777" w:rsidTr="00847B01">
        <w:trPr>
          <w:trHeight w:val="680"/>
        </w:trPr>
        <w:tc>
          <w:tcPr>
            <w:tcW w:w="719" w:type="dxa"/>
            <w:vMerge/>
            <w:textDirection w:val="tbRlV"/>
          </w:tcPr>
          <w:p w14:paraId="756C5422" w14:textId="77777777" w:rsidR="00E82570" w:rsidRPr="00E83A2B" w:rsidRDefault="00E82570"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57E4900A" w14:textId="77777777" w:rsidR="00E82570" w:rsidRPr="00E83A2B" w:rsidRDefault="00E8257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米沢地方</w:t>
            </w:r>
            <w:r w:rsidRPr="00E83A2B">
              <w:rPr>
                <w:rFonts w:ascii="ＭＳ Ｐ明朝" w:eastAsia="ＭＳ Ｐ明朝" w:hAnsi="ＭＳ Ｐ明朝" w:cs="メイリオe." w:hint="eastAsia"/>
                <w:color w:val="000000"/>
                <w:kern w:val="0"/>
                <w:sz w:val="20"/>
                <w:szCs w:val="20"/>
              </w:rPr>
              <w:t>森林組合</w:t>
            </w:r>
          </w:p>
        </w:tc>
        <w:tc>
          <w:tcPr>
            <w:tcW w:w="1058" w:type="dxa"/>
          </w:tcPr>
          <w:p w14:paraId="7676BADA" w14:textId="77777777" w:rsidR="00E82570" w:rsidRPr="00E83A2B" w:rsidRDefault="00E8257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山形</w:t>
            </w:r>
            <w:r w:rsidRPr="00E83A2B">
              <w:rPr>
                <w:rFonts w:ascii="ＭＳ Ｐ明朝" w:eastAsia="ＭＳ Ｐ明朝" w:hAnsi="ＭＳ Ｐ明朝" w:cs="メイリオe." w:hint="eastAsia"/>
                <w:color w:val="000000"/>
                <w:kern w:val="0"/>
                <w:sz w:val="20"/>
                <w:szCs w:val="20"/>
              </w:rPr>
              <w:t>県</w:t>
            </w:r>
          </w:p>
        </w:tc>
        <w:tc>
          <w:tcPr>
            <w:tcW w:w="5528" w:type="dxa"/>
          </w:tcPr>
          <w:p w14:paraId="43EB3AA0" w14:textId="77777777" w:rsidR="00E82570" w:rsidRPr="00E83A2B" w:rsidRDefault="00E8257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広葉樹の多様な活用を通した広葉樹生産林の再生</w:t>
            </w:r>
          </w:p>
        </w:tc>
      </w:tr>
      <w:tr w:rsidR="00E82570" w:rsidRPr="00E83A2B" w14:paraId="6479A74D" w14:textId="77777777" w:rsidTr="00847B01">
        <w:trPr>
          <w:trHeight w:val="680"/>
        </w:trPr>
        <w:tc>
          <w:tcPr>
            <w:tcW w:w="719" w:type="dxa"/>
            <w:vMerge/>
            <w:textDirection w:val="tbRlV"/>
          </w:tcPr>
          <w:p w14:paraId="32CE81BF" w14:textId="77777777" w:rsidR="00E82570" w:rsidRPr="00E83A2B" w:rsidRDefault="00E82570"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37545ADF" w14:textId="77777777" w:rsidR="00E82570" w:rsidRPr="00E83A2B" w:rsidRDefault="00E8257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長野森林組合</w:t>
            </w:r>
          </w:p>
        </w:tc>
        <w:tc>
          <w:tcPr>
            <w:tcW w:w="1058" w:type="dxa"/>
          </w:tcPr>
          <w:p w14:paraId="3A2EF8BA" w14:textId="77777777" w:rsidR="00E82570" w:rsidRPr="00E83A2B" w:rsidRDefault="00E8257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sidRPr="00E83A2B">
              <w:rPr>
                <w:rFonts w:ascii="ＭＳ Ｐ明朝" w:eastAsia="ＭＳ Ｐ明朝" w:hAnsi="ＭＳ Ｐ明朝" w:cs="メイリオe." w:hint="eastAsia"/>
                <w:color w:val="000000"/>
                <w:kern w:val="0"/>
                <w:sz w:val="20"/>
                <w:szCs w:val="20"/>
              </w:rPr>
              <w:t>長野県</w:t>
            </w:r>
          </w:p>
        </w:tc>
        <w:tc>
          <w:tcPr>
            <w:tcW w:w="5528" w:type="dxa"/>
          </w:tcPr>
          <w:p w14:paraId="3708B7A3" w14:textId="77777777" w:rsidR="00E82570" w:rsidRPr="00E83A2B" w:rsidRDefault="00E8257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～やまん</w:t>
            </w:r>
            <w:proofErr w:type="gramStart"/>
            <w:r>
              <w:rPr>
                <w:rFonts w:ascii="ＭＳ Ｐ明朝" w:eastAsia="ＭＳ Ｐ明朝" w:hAnsi="ＭＳ Ｐ明朝" w:cs="メイリオe." w:hint="eastAsia"/>
                <w:color w:val="000000"/>
                <w:kern w:val="0"/>
                <w:sz w:val="20"/>
                <w:szCs w:val="20"/>
              </w:rPr>
              <w:t>ば</w:t>
            </w:r>
            <w:proofErr w:type="gramEnd"/>
            <w:r>
              <w:rPr>
                <w:rFonts w:ascii="ＭＳ Ｐ明朝" w:eastAsia="ＭＳ Ｐ明朝" w:hAnsi="ＭＳ Ｐ明朝" w:cs="メイリオe." w:hint="eastAsia"/>
                <w:color w:val="000000"/>
                <w:kern w:val="0"/>
                <w:sz w:val="20"/>
                <w:szCs w:val="20"/>
              </w:rPr>
              <w:t>伝説の里～信州中条の森林再生事業</w:t>
            </w:r>
          </w:p>
        </w:tc>
      </w:tr>
      <w:tr w:rsidR="00E82570" w:rsidRPr="00E83A2B" w14:paraId="3EBE244A" w14:textId="77777777" w:rsidTr="00847B01">
        <w:trPr>
          <w:trHeight w:val="680"/>
        </w:trPr>
        <w:tc>
          <w:tcPr>
            <w:tcW w:w="719" w:type="dxa"/>
            <w:vMerge/>
            <w:textDirection w:val="tbRlV"/>
          </w:tcPr>
          <w:p w14:paraId="2A1432EE" w14:textId="77777777" w:rsidR="00E82570" w:rsidRPr="00E83A2B" w:rsidRDefault="00E82570"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63F294E6" w14:textId="77777777" w:rsidR="00E82570" w:rsidRPr="00E83A2B" w:rsidRDefault="00E8257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東白川村森林組合</w:t>
            </w:r>
          </w:p>
        </w:tc>
        <w:tc>
          <w:tcPr>
            <w:tcW w:w="1058" w:type="dxa"/>
          </w:tcPr>
          <w:p w14:paraId="6C471D7C" w14:textId="77777777" w:rsidR="00E82570" w:rsidRPr="00E83A2B" w:rsidRDefault="00E8257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岐阜</w:t>
            </w:r>
            <w:r w:rsidRPr="00E83A2B">
              <w:rPr>
                <w:rFonts w:ascii="ＭＳ Ｐ明朝" w:eastAsia="ＭＳ Ｐ明朝" w:hAnsi="ＭＳ Ｐ明朝" w:cs="メイリオe." w:hint="eastAsia"/>
                <w:color w:val="000000"/>
                <w:kern w:val="0"/>
                <w:sz w:val="20"/>
                <w:szCs w:val="20"/>
              </w:rPr>
              <w:t>県</w:t>
            </w:r>
          </w:p>
        </w:tc>
        <w:tc>
          <w:tcPr>
            <w:tcW w:w="5528" w:type="dxa"/>
          </w:tcPr>
          <w:p w14:paraId="7F430764" w14:textId="77777777" w:rsidR="00E82570" w:rsidRDefault="00E8257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１００年先を見据えた森林づくり</w:t>
            </w:r>
          </w:p>
          <w:p w14:paraId="497F9684" w14:textId="77777777" w:rsidR="00E82570" w:rsidRPr="00E83A2B" w:rsidRDefault="00E8257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～第２ステップ木材生産林再生モデル事業～</w:t>
            </w:r>
          </w:p>
        </w:tc>
      </w:tr>
      <w:tr w:rsidR="00E82570" w:rsidRPr="00E83A2B" w14:paraId="31AA2653" w14:textId="77777777" w:rsidTr="00847B01">
        <w:trPr>
          <w:trHeight w:val="680"/>
        </w:trPr>
        <w:tc>
          <w:tcPr>
            <w:tcW w:w="719" w:type="dxa"/>
            <w:vMerge w:val="restart"/>
            <w:textDirection w:val="tbRlV"/>
          </w:tcPr>
          <w:p w14:paraId="1F82F8A9" w14:textId="5E0C60F6" w:rsidR="00E82570" w:rsidRPr="009B6AC7" w:rsidRDefault="00E82570"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7E8A33B2" w14:textId="77777777" w:rsidR="00E82570" w:rsidRDefault="00E8257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中勢森林組合</w:t>
            </w:r>
          </w:p>
        </w:tc>
        <w:tc>
          <w:tcPr>
            <w:tcW w:w="1058" w:type="dxa"/>
          </w:tcPr>
          <w:p w14:paraId="16EE3EBC" w14:textId="77777777" w:rsidR="00E82570" w:rsidRDefault="00E8257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三重県</w:t>
            </w:r>
          </w:p>
        </w:tc>
        <w:tc>
          <w:tcPr>
            <w:tcW w:w="5528" w:type="dxa"/>
          </w:tcPr>
          <w:p w14:paraId="4CE96A91" w14:textId="77777777" w:rsidR="00E82570" w:rsidRDefault="00E8257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後世へ引き継ぐ 雲林院城跡再生事業</w:t>
            </w:r>
          </w:p>
        </w:tc>
      </w:tr>
      <w:tr w:rsidR="00E82570" w:rsidRPr="00E83A2B" w14:paraId="3E5CE278" w14:textId="77777777" w:rsidTr="00847B01">
        <w:trPr>
          <w:trHeight w:val="680"/>
        </w:trPr>
        <w:tc>
          <w:tcPr>
            <w:tcW w:w="719" w:type="dxa"/>
            <w:vMerge/>
            <w:textDirection w:val="tbRlV"/>
          </w:tcPr>
          <w:p w14:paraId="678D1C56" w14:textId="77777777" w:rsidR="00E82570" w:rsidRPr="00E83A2B" w:rsidRDefault="00E82570"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2B84F572" w14:textId="77777777" w:rsidR="00E82570" w:rsidRDefault="00E8257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新見市森林組合</w:t>
            </w:r>
          </w:p>
        </w:tc>
        <w:tc>
          <w:tcPr>
            <w:tcW w:w="1058" w:type="dxa"/>
          </w:tcPr>
          <w:p w14:paraId="26C8E6F7" w14:textId="77777777" w:rsidR="00E82570" w:rsidRDefault="00E8257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岡山県</w:t>
            </w:r>
          </w:p>
        </w:tc>
        <w:tc>
          <w:tcPr>
            <w:tcW w:w="5528" w:type="dxa"/>
          </w:tcPr>
          <w:p w14:paraId="04514F53" w14:textId="77777777" w:rsidR="00E82570" w:rsidRDefault="00E8257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新たな低コスト林業と自伐林家との協力による荒廃林再生事業</w:t>
            </w:r>
          </w:p>
        </w:tc>
      </w:tr>
      <w:tr w:rsidR="00E82570" w:rsidRPr="00E83A2B" w14:paraId="38782F46" w14:textId="77777777" w:rsidTr="00847B01">
        <w:trPr>
          <w:trHeight w:val="680"/>
        </w:trPr>
        <w:tc>
          <w:tcPr>
            <w:tcW w:w="719" w:type="dxa"/>
            <w:vMerge/>
            <w:textDirection w:val="tbRlV"/>
          </w:tcPr>
          <w:p w14:paraId="0C68DBBB" w14:textId="77777777" w:rsidR="00E82570" w:rsidRPr="00E83A2B" w:rsidRDefault="00E82570"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2DC24903" w14:textId="77777777" w:rsidR="00E82570" w:rsidRDefault="00E8257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カルスト森林組合</w:t>
            </w:r>
          </w:p>
        </w:tc>
        <w:tc>
          <w:tcPr>
            <w:tcW w:w="1058" w:type="dxa"/>
          </w:tcPr>
          <w:p w14:paraId="1177B4C9" w14:textId="77777777" w:rsidR="00E82570" w:rsidRDefault="00E8257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山口県</w:t>
            </w:r>
          </w:p>
        </w:tc>
        <w:tc>
          <w:tcPr>
            <w:tcW w:w="5528" w:type="dxa"/>
          </w:tcPr>
          <w:p w14:paraId="385F3B71" w14:textId="77777777" w:rsidR="00E82570" w:rsidRDefault="00E8257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国定公園「秋吉台」区域内の関係者の協働による森林再生モデル事業</w:t>
            </w:r>
          </w:p>
        </w:tc>
      </w:tr>
      <w:tr w:rsidR="00E82570" w:rsidRPr="00E83A2B" w14:paraId="2547E8A0" w14:textId="77777777" w:rsidTr="00847B01">
        <w:trPr>
          <w:trHeight w:val="680"/>
        </w:trPr>
        <w:tc>
          <w:tcPr>
            <w:tcW w:w="719" w:type="dxa"/>
            <w:vMerge/>
            <w:textDirection w:val="tbRlV"/>
          </w:tcPr>
          <w:p w14:paraId="75BA665F" w14:textId="77777777" w:rsidR="00E82570" w:rsidRPr="00E83A2B" w:rsidRDefault="00E82570"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0AF63177" w14:textId="77777777" w:rsidR="00E82570" w:rsidRDefault="00E8257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美馬森林組合</w:t>
            </w:r>
          </w:p>
        </w:tc>
        <w:tc>
          <w:tcPr>
            <w:tcW w:w="1058" w:type="dxa"/>
          </w:tcPr>
          <w:p w14:paraId="21D46BE3" w14:textId="77777777" w:rsidR="00E82570" w:rsidRDefault="00E8257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徳島県</w:t>
            </w:r>
          </w:p>
        </w:tc>
        <w:tc>
          <w:tcPr>
            <w:tcW w:w="5528" w:type="dxa"/>
          </w:tcPr>
          <w:p w14:paraId="6D3BAC25" w14:textId="77777777" w:rsidR="00E82570" w:rsidRDefault="00E8257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限界集落周辺の森林における「新次元の森林管理経営システム」構築モデル事業</w:t>
            </w:r>
          </w:p>
        </w:tc>
      </w:tr>
      <w:tr w:rsidR="00E82570" w:rsidRPr="00E83A2B" w14:paraId="4F0ED903" w14:textId="77777777" w:rsidTr="00847B01">
        <w:trPr>
          <w:trHeight w:val="680"/>
        </w:trPr>
        <w:tc>
          <w:tcPr>
            <w:tcW w:w="719" w:type="dxa"/>
            <w:vMerge/>
            <w:textDirection w:val="tbRlV"/>
          </w:tcPr>
          <w:p w14:paraId="52B40C3A" w14:textId="77777777" w:rsidR="00E82570" w:rsidRPr="00E83A2B" w:rsidRDefault="00E82570"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6045FF8F" w14:textId="77777777" w:rsidR="00E82570" w:rsidRDefault="00E8257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福岡県広域森林組合</w:t>
            </w:r>
          </w:p>
        </w:tc>
        <w:tc>
          <w:tcPr>
            <w:tcW w:w="1058" w:type="dxa"/>
          </w:tcPr>
          <w:p w14:paraId="7869FFC4" w14:textId="77777777" w:rsidR="00E82570" w:rsidRDefault="00E8257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福岡県</w:t>
            </w:r>
          </w:p>
        </w:tc>
        <w:tc>
          <w:tcPr>
            <w:tcW w:w="5528" w:type="dxa"/>
          </w:tcPr>
          <w:p w14:paraId="1585F4D9" w14:textId="77777777" w:rsidR="00E82570" w:rsidRDefault="00E8257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自然と人の共存をめざす里山へ ～ムナカタの小さな挑戦～</w:t>
            </w:r>
          </w:p>
        </w:tc>
      </w:tr>
      <w:tr w:rsidR="006F7A90" w:rsidRPr="00E83A2B" w14:paraId="38C0B52A" w14:textId="77777777" w:rsidTr="00847B01">
        <w:trPr>
          <w:trHeight w:val="680"/>
        </w:trPr>
        <w:tc>
          <w:tcPr>
            <w:tcW w:w="719" w:type="dxa"/>
            <w:vMerge w:val="restart"/>
            <w:textDirection w:val="tbRlV"/>
          </w:tcPr>
          <w:p w14:paraId="51567751" w14:textId="7B313C21" w:rsidR="006F7A90" w:rsidRDefault="006F7A90"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r w:rsidRPr="00E83A2B">
              <w:rPr>
                <w:rFonts w:ascii="ＭＳ Ｐ明朝" w:eastAsia="ＭＳ Ｐ明朝" w:hAnsi="ＭＳ Ｐ明朝" w:cs="メイリオe." w:hint="eastAsia"/>
                <w:color w:val="000000"/>
                <w:kern w:val="0"/>
                <w:sz w:val="20"/>
                <w:szCs w:val="20"/>
              </w:rPr>
              <w:t>２０</w:t>
            </w:r>
            <w:r>
              <w:rPr>
                <w:rFonts w:ascii="ＭＳ Ｐ明朝" w:eastAsia="ＭＳ Ｐ明朝" w:hAnsi="ＭＳ Ｐ明朝" w:cs="メイリオe." w:hint="eastAsia"/>
                <w:color w:val="000000"/>
                <w:kern w:val="0"/>
                <w:sz w:val="20"/>
                <w:szCs w:val="20"/>
              </w:rPr>
              <w:t>１７</w:t>
            </w:r>
            <w:r w:rsidRPr="00E83A2B">
              <w:rPr>
                <w:rFonts w:ascii="ＭＳ Ｐ明朝" w:eastAsia="ＭＳ Ｐ明朝" w:hAnsi="ＭＳ Ｐ明朝" w:cs="メイリオe." w:hint="eastAsia"/>
                <w:color w:val="000000"/>
                <w:kern w:val="0"/>
                <w:sz w:val="20"/>
                <w:szCs w:val="20"/>
              </w:rPr>
              <w:t>年度（</w:t>
            </w:r>
            <w:r w:rsidR="0096035A">
              <w:rPr>
                <w:rFonts w:ascii="ＭＳ Ｐ明朝" w:eastAsia="ＭＳ Ｐ明朝" w:hAnsi="ＭＳ Ｐ明朝" w:cs="メイリオe." w:hint="eastAsia"/>
                <w:color w:val="000000"/>
                <w:kern w:val="0"/>
                <w:sz w:val="20"/>
                <w:szCs w:val="20"/>
              </w:rPr>
              <w:t>（</w:t>
            </w:r>
            <w:r w:rsidRPr="00E83A2B">
              <w:rPr>
                <w:rFonts w:ascii="ＭＳ Ｐ明朝" w:eastAsia="ＭＳ Ｐ明朝" w:hAnsi="ＭＳ Ｐ明朝" w:cs="メイリオe." w:hint="eastAsia"/>
                <w:color w:val="000000"/>
                <w:kern w:val="0"/>
                <w:sz w:val="20"/>
                <w:szCs w:val="20"/>
              </w:rPr>
              <w:t>第４回）</w:t>
            </w:r>
          </w:p>
          <w:p w14:paraId="258B4DF6" w14:textId="77777777" w:rsidR="00A75609" w:rsidRDefault="00A75609"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20AF4823" w14:textId="77777777" w:rsidR="00A75609" w:rsidRDefault="00A75609"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67CD731F" w14:textId="77777777" w:rsidR="00A75609" w:rsidRDefault="00A75609"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07398591" w14:textId="77777777" w:rsidR="00A75609" w:rsidRDefault="00A75609"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6FFB5B95" w14:textId="77777777" w:rsidR="00A75609" w:rsidRDefault="00A75609"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1489B853" w14:textId="77777777" w:rsidR="00A75609" w:rsidRDefault="00A75609"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450D2EAB" w14:textId="77777777" w:rsidR="00A75609" w:rsidRDefault="00A75609"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704BD1BE" w14:textId="77777777" w:rsidR="00A75609" w:rsidRDefault="00A75609"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30BD8130" w14:textId="77777777" w:rsidR="00A75609" w:rsidRDefault="00A75609"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5345C8CA" w14:textId="77777777" w:rsidR="00A75609" w:rsidRDefault="00A75609"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7EA928ED" w14:textId="77777777" w:rsidR="00A75609" w:rsidRDefault="00A75609"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5E40E55B" w14:textId="77777777" w:rsidR="00A75609" w:rsidRDefault="00A75609"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26BF87CA" w14:textId="77777777" w:rsidR="00A75609" w:rsidRDefault="00A75609"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07A81A11" w14:textId="77777777" w:rsidR="00A75609" w:rsidRPr="00E83A2B" w:rsidRDefault="00A75609"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tc>
        <w:tc>
          <w:tcPr>
            <w:tcW w:w="2442" w:type="dxa"/>
          </w:tcPr>
          <w:p w14:paraId="56FCA6B6" w14:textId="77777777" w:rsidR="006F7A90" w:rsidRPr="00E83A2B"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浄安</w:t>
            </w:r>
            <w:r w:rsidRPr="00E83A2B">
              <w:rPr>
                <w:rFonts w:ascii="ＭＳ Ｐ明朝" w:eastAsia="ＭＳ Ｐ明朝" w:hAnsi="ＭＳ Ｐ明朝" w:cs="メイリオe." w:hint="eastAsia"/>
                <w:color w:val="000000"/>
                <w:kern w:val="0"/>
                <w:sz w:val="20"/>
                <w:szCs w:val="20"/>
              </w:rPr>
              <w:t>森林組合</w:t>
            </w:r>
          </w:p>
        </w:tc>
        <w:tc>
          <w:tcPr>
            <w:tcW w:w="1058" w:type="dxa"/>
          </w:tcPr>
          <w:p w14:paraId="35947839" w14:textId="77777777" w:rsidR="006F7A90" w:rsidRPr="00E83A2B" w:rsidRDefault="006F7A9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岩手</w:t>
            </w:r>
            <w:r w:rsidRPr="00E83A2B">
              <w:rPr>
                <w:rFonts w:ascii="ＭＳ Ｐ明朝" w:eastAsia="ＭＳ Ｐ明朝" w:hAnsi="ＭＳ Ｐ明朝" w:cs="メイリオe." w:hint="eastAsia"/>
                <w:color w:val="000000"/>
                <w:kern w:val="0"/>
                <w:sz w:val="20"/>
                <w:szCs w:val="20"/>
              </w:rPr>
              <w:t>県</w:t>
            </w:r>
          </w:p>
        </w:tc>
        <w:tc>
          <w:tcPr>
            <w:tcW w:w="5528" w:type="dxa"/>
          </w:tcPr>
          <w:p w14:paraId="1BD4EFF6" w14:textId="77777777" w:rsidR="006F7A90"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鉱山跡地周辺の荒廃林再生事業</w:t>
            </w:r>
          </w:p>
          <w:p w14:paraId="53066E42" w14:textId="77777777" w:rsidR="006F7A90" w:rsidRPr="00E83A2B" w:rsidRDefault="006F7A90" w:rsidP="00504AA2">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～施業集約化・第２章に向けて～</w:t>
            </w:r>
          </w:p>
        </w:tc>
      </w:tr>
      <w:tr w:rsidR="006F7A90" w:rsidRPr="00E83A2B" w14:paraId="67C8EA6F" w14:textId="77777777" w:rsidTr="00847B01">
        <w:trPr>
          <w:trHeight w:val="680"/>
        </w:trPr>
        <w:tc>
          <w:tcPr>
            <w:tcW w:w="719" w:type="dxa"/>
            <w:vMerge/>
            <w:textDirection w:val="tbRlV"/>
          </w:tcPr>
          <w:p w14:paraId="53F2E845" w14:textId="77777777" w:rsidR="006F7A90" w:rsidRPr="00E83A2B" w:rsidRDefault="006F7A90"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28C57B01" w14:textId="77777777" w:rsidR="006F7A90" w:rsidRPr="00E83A2B"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つくばね</w:t>
            </w:r>
            <w:r w:rsidRPr="00E83A2B">
              <w:rPr>
                <w:rFonts w:ascii="ＭＳ Ｐ明朝" w:eastAsia="ＭＳ Ｐ明朝" w:hAnsi="ＭＳ Ｐ明朝" w:cs="メイリオe." w:hint="eastAsia"/>
                <w:color w:val="000000"/>
                <w:kern w:val="0"/>
                <w:sz w:val="20"/>
                <w:szCs w:val="20"/>
              </w:rPr>
              <w:t>森林組合</w:t>
            </w:r>
          </w:p>
        </w:tc>
        <w:tc>
          <w:tcPr>
            <w:tcW w:w="1058" w:type="dxa"/>
          </w:tcPr>
          <w:p w14:paraId="3B0CAA55" w14:textId="77777777" w:rsidR="006F7A90" w:rsidRPr="00E83A2B" w:rsidRDefault="006F7A9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茨城</w:t>
            </w:r>
            <w:r w:rsidRPr="00E83A2B">
              <w:rPr>
                <w:rFonts w:ascii="ＭＳ Ｐ明朝" w:eastAsia="ＭＳ Ｐ明朝" w:hAnsi="ＭＳ Ｐ明朝" w:cs="メイリオe." w:hint="eastAsia"/>
                <w:color w:val="000000"/>
                <w:kern w:val="0"/>
                <w:sz w:val="20"/>
                <w:szCs w:val="20"/>
              </w:rPr>
              <w:t>県</w:t>
            </w:r>
          </w:p>
        </w:tc>
        <w:tc>
          <w:tcPr>
            <w:tcW w:w="5528" w:type="dxa"/>
          </w:tcPr>
          <w:p w14:paraId="6FEF57F7" w14:textId="77777777" w:rsidR="006F7A90"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 xml:space="preserve">やさとの森再生プロジェクト </w:t>
            </w:r>
          </w:p>
          <w:p w14:paraId="4C0E9DCF" w14:textId="77777777" w:rsidR="006F7A90" w:rsidRPr="00E83A2B"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林業専用トラックを活用した低コスト施業モデル</w:t>
            </w:r>
          </w:p>
        </w:tc>
      </w:tr>
      <w:tr w:rsidR="006F7A90" w:rsidRPr="00E83A2B" w14:paraId="4A567B58" w14:textId="77777777" w:rsidTr="00847B01">
        <w:trPr>
          <w:trHeight w:val="680"/>
        </w:trPr>
        <w:tc>
          <w:tcPr>
            <w:tcW w:w="719" w:type="dxa"/>
            <w:vMerge/>
            <w:textDirection w:val="tbRlV"/>
          </w:tcPr>
          <w:p w14:paraId="21D6952B" w14:textId="77777777" w:rsidR="006F7A90" w:rsidRPr="00E83A2B" w:rsidRDefault="006F7A90"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40255B3A" w14:textId="77777777" w:rsidR="006F7A90" w:rsidRPr="00E83A2B"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富山県西部</w:t>
            </w:r>
            <w:r w:rsidRPr="00E83A2B">
              <w:rPr>
                <w:rFonts w:ascii="ＭＳ Ｐ明朝" w:eastAsia="ＭＳ Ｐ明朝" w:hAnsi="ＭＳ Ｐ明朝" w:cs="メイリオe." w:hint="eastAsia"/>
                <w:color w:val="000000"/>
                <w:kern w:val="0"/>
                <w:sz w:val="20"/>
                <w:szCs w:val="20"/>
              </w:rPr>
              <w:t>森林組合</w:t>
            </w:r>
          </w:p>
        </w:tc>
        <w:tc>
          <w:tcPr>
            <w:tcW w:w="1058" w:type="dxa"/>
          </w:tcPr>
          <w:p w14:paraId="74299A48" w14:textId="77777777" w:rsidR="006F7A90" w:rsidRPr="00E83A2B" w:rsidRDefault="006F7A9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富山</w:t>
            </w:r>
            <w:r w:rsidRPr="00E83A2B">
              <w:rPr>
                <w:rFonts w:ascii="ＭＳ Ｐ明朝" w:eastAsia="ＭＳ Ｐ明朝" w:hAnsi="ＭＳ Ｐ明朝" w:cs="メイリオe." w:hint="eastAsia"/>
                <w:color w:val="000000"/>
                <w:kern w:val="0"/>
                <w:sz w:val="20"/>
                <w:szCs w:val="20"/>
              </w:rPr>
              <w:t>県</w:t>
            </w:r>
          </w:p>
        </w:tc>
        <w:tc>
          <w:tcPr>
            <w:tcW w:w="5528" w:type="dxa"/>
          </w:tcPr>
          <w:p w14:paraId="7B10B0AB" w14:textId="77777777" w:rsidR="006F7A90" w:rsidRPr="00E83A2B"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ボカスギ再生プロジェクト～美しく健全な森林を次世代へ～</w:t>
            </w:r>
          </w:p>
        </w:tc>
      </w:tr>
      <w:tr w:rsidR="006F7A90" w:rsidRPr="00E83A2B" w14:paraId="12F6486B" w14:textId="77777777" w:rsidTr="00847B01">
        <w:trPr>
          <w:trHeight w:val="680"/>
        </w:trPr>
        <w:tc>
          <w:tcPr>
            <w:tcW w:w="719" w:type="dxa"/>
            <w:vMerge/>
            <w:textDirection w:val="tbRlV"/>
          </w:tcPr>
          <w:p w14:paraId="72C6B61C" w14:textId="77777777" w:rsidR="006F7A90" w:rsidRPr="00E83A2B" w:rsidRDefault="006F7A90"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4C453387" w14:textId="77777777" w:rsidR="006F7A90"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石川県森林組合連合会</w:t>
            </w:r>
          </w:p>
          <w:p w14:paraId="15D6967D" w14:textId="77777777" w:rsidR="006F7A90" w:rsidRPr="00E83A2B"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中能登森林組合</w:t>
            </w:r>
          </w:p>
        </w:tc>
        <w:tc>
          <w:tcPr>
            <w:tcW w:w="1058" w:type="dxa"/>
          </w:tcPr>
          <w:p w14:paraId="64580815" w14:textId="77777777" w:rsidR="006F7A90" w:rsidRPr="00E83A2B" w:rsidRDefault="006F7A9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石川</w:t>
            </w:r>
            <w:r w:rsidRPr="00E83A2B">
              <w:rPr>
                <w:rFonts w:ascii="ＭＳ Ｐ明朝" w:eastAsia="ＭＳ Ｐ明朝" w:hAnsi="ＭＳ Ｐ明朝" w:cs="メイリオe." w:hint="eastAsia"/>
                <w:color w:val="000000"/>
                <w:kern w:val="0"/>
                <w:sz w:val="20"/>
                <w:szCs w:val="20"/>
              </w:rPr>
              <w:t>県</w:t>
            </w:r>
          </w:p>
        </w:tc>
        <w:tc>
          <w:tcPr>
            <w:tcW w:w="5528" w:type="dxa"/>
          </w:tcPr>
          <w:p w14:paraId="203B0332" w14:textId="77777777" w:rsidR="006F7A90" w:rsidRPr="00E83A2B"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荒廃した民有林の再生を軸とした能登地方型の山村復興モデル事業</w:t>
            </w:r>
          </w:p>
        </w:tc>
      </w:tr>
      <w:tr w:rsidR="006F7A90" w:rsidRPr="00E83A2B" w14:paraId="1CDB1FCD" w14:textId="77777777" w:rsidTr="00847B01">
        <w:trPr>
          <w:trHeight w:val="680"/>
        </w:trPr>
        <w:tc>
          <w:tcPr>
            <w:tcW w:w="719" w:type="dxa"/>
            <w:vMerge/>
            <w:textDirection w:val="tbRlV"/>
          </w:tcPr>
          <w:p w14:paraId="0D44EDA4" w14:textId="77777777" w:rsidR="006F7A90" w:rsidRPr="00E83A2B" w:rsidRDefault="006F7A90"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285D6BF8" w14:textId="77777777" w:rsidR="006F7A90"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松本広域森林組合</w:t>
            </w:r>
          </w:p>
        </w:tc>
        <w:tc>
          <w:tcPr>
            <w:tcW w:w="1058" w:type="dxa"/>
          </w:tcPr>
          <w:p w14:paraId="2303D632" w14:textId="77777777" w:rsidR="006F7A90" w:rsidRDefault="006F7A9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長野県</w:t>
            </w:r>
          </w:p>
        </w:tc>
        <w:tc>
          <w:tcPr>
            <w:tcW w:w="5528" w:type="dxa"/>
          </w:tcPr>
          <w:p w14:paraId="653D127B" w14:textId="77777777" w:rsidR="006F7A90"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森と共に生きる地域づくり</w:t>
            </w:r>
          </w:p>
          <w:p w14:paraId="72FADC1C" w14:textId="77777777" w:rsidR="006F7A90"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～信州塩尻アカマツ活用モデル事業～</w:t>
            </w:r>
          </w:p>
        </w:tc>
      </w:tr>
      <w:tr w:rsidR="006F7A90" w:rsidRPr="00E83A2B" w14:paraId="70A119B5" w14:textId="77777777" w:rsidTr="00847B01">
        <w:trPr>
          <w:trHeight w:val="680"/>
        </w:trPr>
        <w:tc>
          <w:tcPr>
            <w:tcW w:w="719" w:type="dxa"/>
            <w:vMerge/>
            <w:textDirection w:val="tbRlV"/>
          </w:tcPr>
          <w:p w14:paraId="1D5FB83E" w14:textId="77777777" w:rsidR="006F7A90" w:rsidRPr="00E83A2B" w:rsidRDefault="006F7A90"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7C2BE1E9" w14:textId="77777777" w:rsidR="006F7A90"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東城町森林組合</w:t>
            </w:r>
          </w:p>
        </w:tc>
        <w:tc>
          <w:tcPr>
            <w:tcW w:w="1058" w:type="dxa"/>
          </w:tcPr>
          <w:p w14:paraId="3A869B1C" w14:textId="77777777" w:rsidR="006F7A90" w:rsidRDefault="006F7A9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広島県</w:t>
            </w:r>
          </w:p>
        </w:tc>
        <w:tc>
          <w:tcPr>
            <w:tcW w:w="5528" w:type="dxa"/>
          </w:tcPr>
          <w:p w14:paraId="58F95790" w14:textId="77777777" w:rsidR="006F7A90"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ドローンの活用と再生基幹道による持続可能な森林管理</w:t>
            </w:r>
          </w:p>
        </w:tc>
      </w:tr>
      <w:tr w:rsidR="006F7A90" w:rsidRPr="00E83A2B" w14:paraId="76896E65" w14:textId="77777777" w:rsidTr="00847B01">
        <w:trPr>
          <w:trHeight w:val="680"/>
        </w:trPr>
        <w:tc>
          <w:tcPr>
            <w:tcW w:w="719" w:type="dxa"/>
            <w:vMerge/>
            <w:textDirection w:val="tbRlV"/>
          </w:tcPr>
          <w:p w14:paraId="6F643242" w14:textId="77777777" w:rsidR="006F7A90" w:rsidRPr="00E83A2B" w:rsidRDefault="006F7A90"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71E8F167" w14:textId="77777777" w:rsidR="006F7A90"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愛媛県森林組合連合会</w:t>
            </w:r>
          </w:p>
        </w:tc>
        <w:tc>
          <w:tcPr>
            <w:tcW w:w="1058" w:type="dxa"/>
          </w:tcPr>
          <w:p w14:paraId="1081FE1F" w14:textId="77777777" w:rsidR="006F7A90" w:rsidRDefault="006F7A90"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愛媛県</w:t>
            </w:r>
          </w:p>
        </w:tc>
        <w:tc>
          <w:tcPr>
            <w:tcW w:w="5528" w:type="dxa"/>
          </w:tcPr>
          <w:p w14:paraId="65FEAEEC" w14:textId="77777777" w:rsidR="006F7A90" w:rsidRDefault="006F7A90"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路網と放置竹林を結びつけるハイブリット先進モデル事業</w:t>
            </w:r>
          </w:p>
        </w:tc>
      </w:tr>
      <w:tr w:rsidR="009B6AC7" w:rsidRPr="00E83A2B" w14:paraId="4A2A44AB" w14:textId="77777777" w:rsidTr="00847B01">
        <w:trPr>
          <w:trHeight w:val="680"/>
        </w:trPr>
        <w:tc>
          <w:tcPr>
            <w:tcW w:w="719" w:type="dxa"/>
            <w:vMerge w:val="restart"/>
            <w:textDirection w:val="tbRlV"/>
          </w:tcPr>
          <w:p w14:paraId="7F77B42C" w14:textId="2ADCAFE2" w:rsidR="009B6AC7" w:rsidRDefault="009B6AC7" w:rsidP="00A75609">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r w:rsidRPr="00E83A2B">
              <w:rPr>
                <w:rFonts w:ascii="ＭＳ Ｐ明朝" w:eastAsia="ＭＳ Ｐ明朝" w:hAnsi="ＭＳ Ｐ明朝" w:cs="メイリオe." w:hint="eastAsia"/>
                <w:color w:val="000000"/>
                <w:kern w:val="0"/>
                <w:sz w:val="20"/>
                <w:szCs w:val="20"/>
              </w:rPr>
              <w:t>２０</w:t>
            </w:r>
            <w:r>
              <w:rPr>
                <w:rFonts w:ascii="ＭＳ Ｐ明朝" w:eastAsia="ＭＳ Ｐ明朝" w:hAnsi="ＭＳ Ｐ明朝" w:cs="メイリオe." w:hint="eastAsia"/>
                <w:color w:val="000000"/>
                <w:kern w:val="0"/>
                <w:sz w:val="20"/>
                <w:szCs w:val="20"/>
              </w:rPr>
              <w:t>１８</w:t>
            </w:r>
            <w:r w:rsidRPr="00E83A2B">
              <w:rPr>
                <w:rFonts w:ascii="ＭＳ Ｐ明朝" w:eastAsia="ＭＳ Ｐ明朝" w:hAnsi="ＭＳ Ｐ明朝" w:cs="メイリオe." w:hint="eastAsia"/>
                <w:color w:val="000000"/>
                <w:kern w:val="0"/>
                <w:sz w:val="20"/>
                <w:szCs w:val="20"/>
              </w:rPr>
              <w:t>年度（</w:t>
            </w:r>
            <w:r>
              <w:rPr>
                <w:rFonts w:ascii="ＭＳ Ｐ明朝" w:eastAsia="ＭＳ Ｐ明朝" w:hAnsi="ＭＳ Ｐ明朝" w:cs="メイリオe." w:hint="eastAsia"/>
                <w:color w:val="000000"/>
                <w:kern w:val="0"/>
                <w:sz w:val="20"/>
                <w:szCs w:val="20"/>
              </w:rPr>
              <w:t>（</w:t>
            </w:r>
            <w:r w:rsidRPr="00E83A2B">
              <w:rPr>
                <w:rFonts w:ascii="ＭＳ Ｐ明朝" w:eastAsia="ＭＳ Ｐ明朝" w:hAnsi="ＭＳ Ｐ明朝" w:cs="メイリオe." w:hint="eastAsia"/>
                <w:color w:val="000000"/>
                <w:kern w:val="0"/>
                <w:sz w:val="20"/>
                <w:szCs w:val="20"/>
              </w:rPr>
              <w:t>第５回）</w:t>
            </w:r>
          </w:p>
          <w:p w14:paraId="7A7E5142" w14:textId="77777777" w:rsidR="009B6AC7" w:rsidRDefault="009B6AC7" w:rsidP="00A75609">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377ED4B7" w14:textId="77777777" w:rsidR="009B6AC7" w:rsidRDefault="009B6AC7" w:rsidP="00A75609">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53C6E281" w14:textId="77777777" w:rsidR="009B6AC7" w:rsidRDefault="009B6AC7" w:rsidP="00A75609">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77B3874A" w14:textId="77777777" w:rsidR="009B6AC7" w:rsidRPr="0096035A" w:rsidRDefault="009B6AC7" w:rsidP="00A75609">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1C68BAC1"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0D8A9278"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6194AFE6"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76B8778C"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317C5402"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327FF63D"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5C30BC10"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557247D2"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05D27CD0" w14:textId="54AB94A4"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２０１４</w:t>
            </w:r>
            <w:r w:rsidRPr="00E83A2B">
              <w:rPr>
                <w:rFonts w:ascii="ＭＳ Ｐ明朝" w:eastAsia="ＭＳ Ｐ明朝" w:hAnsi="ＭＳ Ｐ明朝" w:cs="メイリオe." w:hint="eastAsia"/>
                <w:color w:val="000000"/>
                <w:kern w:val="0"/>
                <w:sz w:val="20"/>
                <w:szCs w:val="20"/>
              </w:rPr>
              <w:t>年度（第１回）</w:t>
            </w:r>
          </w:p>
          <w:p w14:paraId="40E284F5"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7A6E9EB7"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22D1FE31"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4D118656"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325B93F9"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414B5EA9"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2D1DF781"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10AE3A27"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333DFC4D"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13401DF2"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5877352B"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5313047C"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5FDB6F9E"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7BD842D7"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55E2CF3E"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10E65F9F"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1D9C5582"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527CBA71"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75CA50C6"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592B48DA" w14:textId="77777777" w:rsidR="009B6AC7" w:rsidRDefault="009B6AC7" w:rsidP="00A75609">
            <w:pPr>
              <w:autoSpaceDE w:val="0"/>
              <w:autoSpaceDN w:val="0"/>
              <w:adjustRightInd w:val="0"/>
              <w:spacing w:line="0" w:lineRule="atLeast"/>
              <w:ind w:left="113" w:right="113"/>
              <w:rPr>
                <w:rFonts w:ascii="ＭＳ Ｐ明朝" w:eastAsia="ＭＳ Ｐ明朝" w:hAnsi="ＭＳ Ｐ明朝" w:cs="メイリオe."/>
                <w:color w:val="000000"/>
                <w:kern w:val="0"/>
                <w:sz w:val="20"/>
                <w:szCs w:val="20"/>
              </w:rPr>
            </w:pPr>
          </w:p>
          <w:p w14:paraId="7A2CB7B1"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77D75EF4"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1399FC5F"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0C6533B2"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4F96C36E"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19FDCCAC"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2902FB8D"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2AB7775C"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2CBE0EF2"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4C0FEC38"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26291558"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66A4F8D2"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73F1FE66"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5B35433C"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77CF4073"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46F751C6"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07C09C75"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1F6A78F4"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1A9B23ED"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31CBDD28"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387FAABD"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098668BA"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4ADF7930"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784AEFC5"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612A3DB9"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7E0CC4C8"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7B9E824E"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2D128B10"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77F0AF9C"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4B560F9C"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36488642" w14:textId="77777777" w:rsidR="009B6AC7"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p w14:paraId="115D10A8" w14:textId="77777777" w:rsidR="009B6AC7" w:rsidRPr="00E83A2B" w:rsidRDefault="009B6AC7" w:rsidP="003C499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p>
        </w:tc>
        <w:tc>
          <w:tcPr>
            <w:tcW w:w="2442" w:type="dxa"/>
          </w:tcPr>
          <w:p w14:paraId="3A54A92A" w14:textId="77777777" w:rsidR="009B6AC7" w:rsidRPr="00E83A2B"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一関地方</w:t>
            </w:r>
            <w:r w:rsidRPr="00E83A2B">
              <w:rPr>
                <w:rFonts w:ascii="ＭＳ Ｐ明朝" w:eastAsia="ＭＳ Ｐ明朝" w:hAnsi="ＭＳ Ｐ明朝" w:cs="メイリオe." w:hint="eastAsia"/>
                <w:color w:val="000000"/>
                <w:kern w:val="0"/>
                <w:sz w:val="20"/>
                <w:szCs w:val="20"/>
              </w:rPr>
              <w:t>森林組合</w:t>
            </w:r>
          </w:p>
        </w:tc>
        <w:tc>
          <w:tcPr>
            <w:tcW w:w="1058" w:type="dxa"/>
          </w:tcPr>
          <w:p w14:paraId="5CEA8992" w14:textId="77777777" w:rsidR="009B6AC7" w:rsidRPr="00E83A2B" w:rsidRDefault="009B6AC7"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岩手</w:t>
            </w:r>
            <w:r w:rsidRPr="00E83A2B">
              <w:rPr>
                <w:rFonts w:ascii="ＭＳ Ｐ明朝" w:eastAsia="ＭＳ Ｐ明朝" w:hAnsi="ＭＳ Ｐ明朝" w:cs="メイリオe." w:hint="eastAsia"/>
                <w:color w:val="000000"/>
                <w:kern w:val="0"/>
                <w:sz w:val="20"/>
                <w:szCs w:val="20"/>
              </w:rPr>
              <w:t>県</w:t>
            </w:r>
          </w:p>
        </w:tc>
        <w:tc>
          <w:tcPr>
            <w:tcW w:w="5528" w:type="dxa"/>
          </w:tcPr>
          <w:p w14:paraId="2CAC93A9" w14:textId="77777777" w:rsidR="009B6AC7"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平泉町長島の光を地域全体に！</w:t>
            </w:r>
          </w:p>
          <w:p w14:paraId="73A98A44" w14:textId="77777777" w:rsidR="009B6AC7" w:rsidRPr="00E83A2B"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～徒歩によるデジタル情報の取得とその活用～</w:t>
            </w:r>
          </w:p>
        </w:tc>
      </w:tr>
      <w:tr w:rsidR="009B6AC7" w:rsidRPr="00E83A2B" w14:paraId="2ED94676" w14:textId="77777777" w:rsidTr="00847B01">
        <w:trPr>
          <w:trHeight w:val="680"/>
        </w:trPr>
        <w:tc>
          <w:tcPr>
            <w:tcW w:w="719" w:type="dxa"/>
            <w:vMerge/>
            <w:textDirection w:val="tbRlV"/>
          </w:tcPr>
          <w:p w14:paraId="52993899" w14:textId="77777777" w:rsidR="009B6AC7" w:rsidRPr="00E83A2B" w:rsidRDefault="009B6AC7"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5B1D35AC" w14:textId="77777777" w:rsidR="009B6AC7" w:rsidRPr="00E83A2B"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気仙地方</w:t>
            </w:r>
            <w:r w:rsidRPr="00E83A2B">
              <w:rPr>
                <w:rFonts w:ascii="ＭＳ Ｐ明朝" w:eastAsia="ＭＳ Ｐ明朝" w:hAnsi="ＭＳ Ｐ明朝" w:cs="メイリオe." w:hint="eastAsia"/>
                <w:color w:val="000000"/>
                <w:kern w:val="0"/>
                <w:sz w:val="20"/>
                <w:szCs w:val="20"/>
              </w:rPr>
              <w:t>森林組合</w:t>
            </w:r>
          </w:p>
        </w:tc>
        <w:tc>
          <w:tcPr>
            <w:tcW w:w="1058" w:type="dxa"/>
          </w:tcPr>
          <w:p w14:paraId="0AA0FD80" w14:textId="77777777" w:rsidR="009B6AC7" w:rsidRPr="00E83A2B" w:rsidRDefault="009B6AC7"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岩手</w:t>
            </w:r>
            <w:r w:rsidRPr="00E83A2B">
              <w:rPr>
                <w:rFonts w:ascii="ＭＳ Ｐ明朝" w:eastAsia="ＭＳ Ｐ明朝" w:hAnsi="ＭＳ Ｐ明朝" w:cs="メイリオe." w:hint="eastAsia"/>
                <w:color w:val="000000"/>
                <w:kern w:val="0"/>
                <w:sz w:val="20"/>
                <w:szCs w:val="20"/>
              </w:rPr>
              <w:t>県</w:t>
            </w:r>
          </w:p>
        </w:tc>
        <w:tc>
          <w:tcPr>
            <w:tcW w:w="5528" w:type="dxa"/>
          </w:tcPr>
          <w:p w14:paraId="5D29CE32" w14:textId="77777777" w:rsidR="009B6AC7"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気仙川上流に位置する未整備森林『衣替え』</w:t>
            </w:r>
          </w:p>
          <w:p w14:paraId="27D844EF" w14:textId="77777777" w:rsidR="009B6AC7" w:rsidRPr="00E83A2B"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～新たな気仙杉林の再生に向けて～</w:t>
            </w:r>
          </w:p>
        </w:tc>
      </w:tr>
      <w:tr w:rsidR="009B6AC7" w:rsidRPr="00E83A2B" w14:paraId="371AF4F5" w14:textId="77777777" w:rsidTr="00847B01">
        <w:trPr>
          <w:trHeight w:val="680"/>
        </w:trPr>
        <w:tc>
          <w:tcPr>
            <w:tcW w:w="719" w:type="dxa"/>
            <w:vMerge/>
            <w:textDirection w:val="tbRlV"/>
          </w:tcPr>
          <w:p w14:paraId="6070FB33" w14:textId="77777777" w:rsidR="009B6AC7" w:rsidRPr="00E83A2B" w:rsidRDefault="009B6AC7"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6961C7AA" w14:textId="77777777" w:rsidR="009B6AC7" w:rsidRPr="00E83A2B"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白石蔵王森林組合</w:t>
            </w:r>
          </w:p>
        </w:tc>
        <w:tc>
          <w:tcPr>
            <w:tcW w:w="1058" w:type="dxa"/>
          </w:tcPr>
          <w:p w14:paraId="6735B36D" w14:textId="77777777" w:rsidR="009B6AC7" w:rsidRPr="00E83A2B" w:rsidRDefault="009B6AC7"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宮城</w:t>
            </w:r>
            <w:r w:rsidRPr="00E83A2B">
              <w:rPr>
                <w:rFonts w:ascii="ＭＳ Ｐ明朝" w:eastAsia="ＭＳ Ｐ明朝" w:hAnsi="ＭＳ Ｐ明朝" w:cs="メイリオe." w:hint="eastAsia"/>
                <w:color w:val="000000"/>
                <w:kern w:val="0"/>
                <w:sz w:val="20"/>
                <w:szCs w:val="20"/>
              </w:rPr>
              <w:t>県</w:t>
            </w:r>
          </w:p>
        </w:tc>
        <w:tc>
          <w:tcPr>
            <w:tcW w:w="5528" w:type="dxa"/>
          </w:tcPr>
          <w:p w14:paraId="1231414E" w14:textId="77777777" w:rsidR="009B6AC7"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蔵王山麓の地域林業再生プロジェクト</w:t>
            </w:r>
          </w:p>
          <w:p w14:paraId="06A3059C" w14:textId="77777777" w:rsidR="009B6AC7" w:rsidRPr="00E83A2B"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～森林情報による林地境界の明確化と共同施業で取り組む間伐モデル団地造成～</w:t>
            </w:r>
          </w:p>
        </w:tc>
      </w:tr>
      <w:tr w:rsidR="009B6AC7" w:rsidRPr="00E83A2B" w14:paraId="2E7AA98C" w14:textId="77777777" w:rsidTr="00847B01">
        <w:trPr>
          <w:trHeight w:val="680"/>
        </w:trPr>
        <w:tc>
          <w:tcPr>
            <w:tcW w:w="719" w:type="dxa"/>
            <w:vMerge/>
            <w:textDirection w:val="tbRlV"/>
          </w:tcPr>
          <w:p w14:paraId="20343931" w14:textId="77777777" w:rsidR="009B6AC7" w:rsidRPr="00E83A2B" w:rsidRDefault="009B6AC7"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0E82CCA5" w14:textId="77777777" w:rsidR="009B6AC7" w:rsidRPr="00E83A2B"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雄勝広域森林組合</w:t>
            </w:r>
          </w:p>
        </w:tc>
        <w:tc>
          <w:tcPr>
            <w:tcW w:w="1058" w:type="dxa"/>
          </w:tcPr>
          <w:p w14:paraId="4AF18020" w14:textId="77777777" w:rsidR="009B6AC7" w:rsidRPr="00E83A2B" w:rsidRDefault="009B6AC7"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秋田</w:t>
            </w:r>
            <w:r w:rsidRPr="00E83A2B">
              <w:rPr>
                <w:rFonts w:ascii="ＭＳ Ｐ明朝" w:eastAsia="ＭＳ Ｐ明朝" w:hAnsi="ＭＳ Ｐ明朝" w:cs="メイリオe." w:hint="eastAsia"/>
                <w:color w:val="000000"/>
                <w:kern w:val="0"/>
                <w:sz w:val="20"/>
                <w:szCs w:val="20"/>
              </w:rPr>
              <w:t>県</w:t>
            </w:r>
          </w:p>
        </w:tc>
        <w:tc>
          <w:tcPr>
            <w:tcW w:w="5528" w:type="dxa"/>
          </w:tcPr>
          <w:p w14:paraId="2DCD2F95" w14:textId="77777777" w:rsidR="009B6AC7"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過疎山村における“山終い”防止と放置林の再生</w:t>
            </w:r>
          </w:p>
          <w:p w14:paraId="33A72672" w14:textId="77777777" w:rsidR="009B6AC7" w:rsidRPr="00E83A2B"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 生産森林組合解散後の健全管理を目指して ―</w:t>
            </w:r>
          </w:p>
        </w:tc>
      </w:tr>
      <w:tr w:rsidR="009B6AC7" w:rsidRPr="00E83A2B" w14:paraId="4A1829C9" w14:textId="77777777" w:rsidTr="00847B01">
        <w:trPr>
          <w:trHeight w:val="680"/>
        </w:trPr>
        <w:tc>
          <w:tcPr>
            <w:tcW w:w="719" w:type="dxa"/>
            <w:vMerge/>
            <w:textDirection w:val="tbRlV"/>
          </w:tcPr>
          <w:p w14:paraId="32C73A4D" w14:textId="77777777" w:rsidR="009B6AC7" w:rsidRPr="00E83A2B" w:rsidRDefault="009B6AC7"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201458AB" w14:textId="77777777" w:rsidR="009B6AC7" w:rsidRPr="00E83A2B"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南会津森林組合</w:t>
            </w:r>
          </w:p>
        </w:tc>
        <w:tc>
          <w:tcPr>
            <w:tcW w:w="1058" w:type="dxa"/>
          </w:tcPr>
          <w:p w14:paraId="479A508B" w14:textId="77777777" w:rsidR="009B6AC7" w:rsidRPr="00E83A2B" w:rsidRDefault="009B6AC7"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福島</w:t>
            </w:r>
            <w:r w:rsidRPr="00E83A2B">
              <w:rPr>
                <w:rFonts w:ascii="ＭＳ Ｐ明朝" w:eastAsia="ＭＳ Ｐ明朝" w:hAnsi="ＭＳ Ｐ明朝" w:cs="メイリオe." w:hint="eastAsia"/>
                <w:color w:val="000000"/>
                <w:kern w:val="0"/>
                <w:sz w:val="20"/>
                <w:szCs w:val="20"/>
              </w:rPr>
              <w:t>県</w:t>
            </w:r>
          </w:p>
        </w:tc>
        <w:tc>
          <w:tcPr>
            <w:tcW w:w="5528" w:type="dxa"/>
          </w:tcPr>
          <w:p w14:paraId="0610B5B9" w14:textId="77777777" w:rsidR="009B6AC7" w:rsidRPr="00E83A2B"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南会津林業再生プロジェクト～持続可能な森林管理モデル～</w:t>
            </w:r>
          </w:p>
        </w:tc>
      </w:tr>
      <w:tr w:rsidR="009B6AC7" w:rsidRPr="00E83A2B" w14:paraId="7E772CE1" w14:textId="77777777" w:rsidTr="00847B01">
        <w:trPr>
          <w:trHeight w:val="680"/>
        </w:trPr>
        <w:tc>
          <w:tcPr>
            <w:tcW w:w="719" w:type="dxa"/>
            <w:vMerge/>
            <w:textDirection w:val="tbRlV"/>
          </w:tcPr>
          <w:p w14:paraId="1C07EAF9" w14:textId="77777777" w:rsidR="009B6AC7" w:rsidRPr="00E83A2B" w:rsidRDefault="009B6AC7"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76CE1BF5" w14:textId="77777777" w:rsidR="009B6AC7"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ゆきぐに森林組合</w:t>
            </w:r>
          </w:p>
        </w:tc>
        <w:tc>
          <w:tcPr>
            <w:tcW w:w="1058" w:type="dxa"/>
          </w:tcPr>
          <w:p w14:paraId="5C138D79" w14:textId="77777777" w:rsidR="009B6AC7" w:rsidRDefault="009B6AC7"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新潟県</w:t>
            </w:r>
          </w:p>
        </w:tc>
        <w:tc>
          <w:tcPr>
            <w:tcW w:w="5528" w:type="dxa"/>
          </w:tcPr>
          <w:p w14:paraId="75274461" w14:textId="77777777" w:rsidR="009B6AC7"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ブナ林を主体とする広葉樹資源活用による雪里林の再生事業</w:t>
            </w:r>
          </w:p>
        </w:tc>
      </w:tr>
      <w:tr w:rsidR="009B6AC7" w:rsidRPr="00E83A2B" w14:paraId="493591E2" w14:textId="77777777" w:rsidTr="00847B01">
        <w:trPr>
          <w:trHeight w:val="680"/>
        </w:trPr>
        <w:tc>
          <w:tcPr>
            <w:tcW w:w="719" w:type="dxa"/>
            <w:vMerge/>
            <w:textDirection w:val="tbRlV"/>
          </w:tcPr>
          <w:p w14:paraId="3D01A674" w14:textId="77777777" w:rsidR="009B6AC7" w:rsidRPr="00E83A2B" w:rsidRDefault="009B6AC7"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035B8D95" w14:textId="77777777" w:rsidR="009B6AC7"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北都留森林組合</w:t>
            </w:r>
          </w:p>
          <w:p w14:paraId="6A532DA5" w14:textId="77777777" w:rsidR="009B6AC7"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南都留森林組合</w:t>
            </w:r>
          </w:p>
          <w:p w14:paraId="140B0CB4" w14:textId="022C3669" w:rsidR="009B6AC7"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大月市森林組合</w:t>
            </w:r>
          </w:p>
        </w:tc>
        <w:tc>
          <w:tcPr>
            <w:tcW w:w="1058" w:type="dxa"/>
          </w:tcPr>
          <w:p w14:paraId="06F30F3D" w14:textId="77777777" w:rsidR="009B6AC7" w:rsidRDefault="009B6AC7"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山梨県</w:t>
            </w:r>
          </w:p>
        </w:tc>
        <w:tc>
          <w:tcPr>
            <w:tcW w:w="5528" w:type="dxa"/>
          </w:tcPr>
          <w:p w14:paraId="359C5354" w14:textId="77777777" w:rsidR="009B6AC7"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流域3森林組合連携による荒廃森林再生モデル事業</w:t>
            </w:r>
          </w:p>
        </w:tc>
      </w:tr>
      <w:tr w:rsidR="009B6AC7" w:rsidRPr="00E83A2B" w14:paraId="6A64F4DB" w14:textId="77777777" w:rsidTr="00DE2D8E">
        <w:trPr>
          <w:trHeight w:val="416"/>
        </w:trPr>
        <w:tc>
          <w:tcPr>
            <w:tcW w:w="719" w:type="dxa"/>
            <w:vMerge/>
            <w:textDirection w:val="tbRlV"/>
          </w:tcPr>
          <w:p w14:paraId="272A792C" w14:textId="77777777" w:rsidR="009B6AC7" w:rsidRPr="00E83A2B" w:rsidRDefault="009B6AC7"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0F708CBE" w14:textId="77777777" w:rsidR="009B6AC7" w:rsidRPr="00A75609"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sidRPr="00A75609">
              <w:rPr>
                <w:rFonts w:ascii="ＭＳ Ｐ明朝" w:eastAsia="ＭＳ Ｐ明朝" w:hAnsi="ＭＳ Ｐ明朝" w:cs="メイリオe." w:hint="eastAsia"/>
                <w:color w:val="000000"/>
                <w:kern w:val="0"/>
                <w:sz w:val="20"/>
                <w:szCs w:val="20"/>
              </w:rPr>
              <w:t>吉野中央森林組合</w:t>
            </w:r>
          </w:p>
          <w:p w14:paraId="3E881CFE" w14:textId="77777777" w:rsidR="009B6AC7" w:rsidRPr="00A75609"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p>
          <w:p w14:paraId="0679D554" w14:textId="77777777" w:rsidR="009B6AC7" w:rsidRPr="00A75609"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p>
          <w:p w14:paraId="2377604F" w14:textId="77777777" w:rsidR="009B6AC7" w:rsidRPr="00A75609" w:rsidRDefault="009B6AC7" w:rsidP="009B6AC7">
            <w:pPr>
              <w:rPr>
                <w:rFonts w:ascii="ＭＳ Ｐ明朝" w:eastAsia="ＭＳ Ｐ明朝" w:hAnsi="ＭＳ Ｐ明朝" w:cs="メイリオe."/>
                <w:color w:val="000000"/>
                <w:kern w:val="0"/>
                <w:sz w:val="20"/>
                <w:szCs w:val="20"/>
              </w:rPr>
            </w:pPr>
          </w:p>
        </w:tc>
        <w:tc>
          <w:tcPr>
            <w:tcW w:w="1058" w:type="dxa"/>
          </w:tcPr>
          <w:p w14:paraId="747EE231" w14:textId="77777777" w:rsidR="009B6AC7" w:rsidRDefault="009B6AC7"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奈良県</w:t>
            </w:r>
          </w:p>
          <w:p w14:paraId="35068FA2" w14:textId="77777777" w:rsidR="009B6AC7" w:rsidRDefault="009B6AC7"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p>
          <w:p w14:paraId="25036023" w14:textId="77777777" w:rsidR="009B6AC7" w:rsidRDefault="009B6AC7"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p>
          <w:p w14:paraId="35B66994" w14:textId="55CEF11F" w:rsidR="009B6AC7" w:rsidRDefault="009B6AC7" w:rsidP="009B6AC7">
            <w:pPr>
              <w:autoSpaceDE w:val="0"/>
              <w:autoSpaceDN w:val="0"/>
              <w:adjustRightInd w:val="0"/>
              <w:spacing w:line="0" w:lineRule="atLeast"/>
              <w:rPr>
                <w:rFonts w:ascii="ＭＳ Ｐ明朝" w:eastAsia="ＭＳ Ｐ明朝" w:hAnsi="ＭＳ Ｐ明朝" w:cs="メイリオe."/>
                <w:color w:val="000000"/>
                <w:kern w:val="0"/>
                <w:sz w:val="20"/>
                <w:szCs w:val="20"/>
              </w:rPr>
            </w:pPr>
          </w:p>
        </w:tc>
        <w:tc>
          <w:tcPr>
            <w:tcW w:w="5528" w:type="dxa"/>
          </w:tcPr>
          <w:p w14:paraId="31FD130E" w14:textId="77777777" w:rsidR="009B6AC7"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小規模森林組合による川下と連携した販売とそれに対応した新たな作業システムの確立</w:t>
            </w:r>
          </w:p>
          <w:p w14:paraId="5EE0A0E8" w14:textId="77777777" w:rsidR="009B6AC7"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～吉野林業地域の新たな担い手を目指して～</w:t>
            </w:r>
          </w:p>
          <w:p w14:paraId="54D0D414" w14:textId="7F051CBB" w:rsidR="009B6AC7" w:rsidRDefault="009B6AC7" w:rsidP="00A75609">
            <w:pPr>
              <w:autoSpaceDE w:val="0"/>
              <w:autoSpaceDN w:val="0"/>
              <w:adjustRightInd w:val="0"/>
              <w:spacing w:line="0" w:lineRule="atLeast"/>
              <w:rPr>
                <w:rFonts w:ascii="ＭＳ Ｐ明朝" w:eastAsia="ＭＳ Ｐ明朝" w:hAnsi="ＭＳ Ｐ明朝" w:cs="メイリオe."/>
                <w:color w:val="000000"/>
                <w:kern w:val="0"/>
                <w:sz w:val="20"/>
                <w:szCs w:val="20"/>
              </w:rPr>
            </w:pPr>
          </w:p>
        </w:tc>
      </w:tr>
      <w:tr w:rsidR="009B6AC7" w:rsidRPr="00E83A2B" w14:paraId="278EA8D1" w14:textId="77777777" w:rsidTr="00DE2D8E">
        <w:trPr>
          <w:trHeight w:val="416"/>
        </w:trPr>
        <w:tc>
          <w:tcPr>
            <w:tcW w:w="719" w:type="dxa"/>
            <w:vMerge w:val="restart"/>
            <w:textDirection w:val="tbRlV"/>
          </w:tcPr>
          <w:p w14:paraId="21494EF0" w14:textId="6C1024FC" w:rsidR="009B6AC7" w:rsidRDefault="009B6AC7" w:rsidP="009B6AC7">
            <w:pPr>
              <w:autoSpaceDE w:val="0"/>
              <w:autoSpaceDN w:val="0"/>
              <w:adjustRightInd w:val="0"/>
              <w:spacing w:line="0" w:lineRule="atLeast"/>
              <w:ind w:left="113" w:right="113"/>
              <w:jc w:val="center"/>
              <w:rPr>
                <w:rFonts w:ascii="ＭＳ Ｐ明朝" w:eastAsia="ＭＳ Ｐ明朝" w:hAnsi="ＭＳ Ｐ明朝" w:cs="メイリオe."/>
                <w:color w:val="000000"/>
                <w:kern w:val="0"/>
                <w:sz w:val="20"/>
                <w:szCs w:val="20"/>
              </w:rPr>
            </w:pPr>
            <w:r w:rsidRPr="00E83A2B">
              <w:rPr>
                <w:rFonts w:ascii="ＭＳ Ｐ明朝" w:eastAsia="ＭＳ Ｐ明朝" w:hAnsi="ＭＳ Ｐ明朝" w:cs="メイリオe." w:hint="eastAsia"/>
                <w:color w:val="000000"/>
                <w:kern w:val="0"/>
                <w:sz w:val="20"/>
                <w:szCs w:val="20"/>
              </w:rPr>
              <w:lastRenderedPageBreak/>
              <w:t>２０</w:t>
            </w:r>
            <w:r>
              <w:rPr>
                <w:rFonts w:ascii="ＭＳ Ｐ明朝" w:eastAsia="ＭＳ Ｐ明朝" w:hAnsi="ＭＳ Ｐ明朝" w:cs="メイリオe." w:hint="eastAsia"/>
                <w:color w:val="000000"/>
                <w:kern w:val="0"/>
                <w:sz w:val="20"/>
                <w:szCs w:val="20"/>
              </w:rPr>
              <w:t>１</w:t>
            </w:r>
            <w:r w:rsidR="002153C2">
              <w:rPr>
                <w:rFonts w:ascii="ＭＳ Ｐ明朝" w:eastAsia="ＭＳ Ｐ明朝" w:hAnsi="ＭＳ Ｐ明朝" w:cs="メイリオe." w:hint="eastAsia"/>
                <w:color w:val="000000"/>
                <w:kern w:val="0"/>
                <w:sz w:val="20"/>
                <w:szCs w:val="20"/>
              </w:rPr>
              <w:t>９</w:t>
            </w:r>
            <w:r w:rsidRPr="00E83A2B">
              <w:rPr>
                <w:rFonts w:ascii="ＭＳ Ｐ明朝" w:eastAsia="ＭＳ Ｐ明朝" w:hAnsi="ＭＳ Ｐ明朝" w:cs="メイリオe." w:hint="eastAsia"/>
                <w:color w:val="000000"/>
                <w:kern w:val="0"/>
                <w:sz w:val="20"/>
                <w:szCs w:val="20"/>
              </w:rPr>
              <w:t>年度（</w:t>
            </w:r>
            <w:r>
              <w:rPr>
                <w:rFonts w:ascii="ＭＳ Ｐ明朝" w:eastAsia="ＭＳ Ｐ明朝" w:hAnsi="ＭＳ Ｐ明朝" w:cs="メイリオe." w:hint="eastAsia"/>
                <w:color w:val="000000"/>
                <w:kern w:val="0"/>
                <w:sz w:val="20"/>
                <w:szCs w:val="20"/>
              </w:rPr>
              <w:t>（</w:t>
            </w:r>
            <w:r w:rsidRPr="00E83A2B">
              <w:rPr>
                <w:rFonts w:ascii="ＭＳ Ｐ明朝" w:eastAsia="ＭＳ Ｐ明朝" w:hAnsi="ＭＳ Ｐ明朝" w:cs="メイリオe." w:hint="eastAsia"/>
                <w:color w:val="000000"/>
                <w:kern w:val="0"/>
                <w:sz w:val="20"/>
                <w:szCs w:val="20"/>
              </w:rPr>
              <w:t>第</w:t>
            </w:r>
            <w:r w:rsidR="002153C2">
              <w:rPr>
                <w:rFonts w:ascii="ＭＳ Ｐ明朝" w:eastAsia="ＭＳ Ｐ明朝" w:hAnsi="ＭＳ Ｐ明朝" w:cs="メイリオe." w:hint="eastAsia"/>
                <w:color w:val="000000"/>
                <w:kern w:val="0"/>
                <w:sz w:val="20"/>
                <w:szCs w:val="20"/>
              </w:rPr>
              <w:t>６</w:t>
            </w:r>
            <w:r w:rsidRPr="00E83A2B">
              <w:rPr>
                <w:rFonts w:ascii="ＭＳ Ｐ明朝" w:eastAsia="ＭＳ Ｐ明朝" w:hAnsi="ＭＳ Ｐ明朝" w:cs="メイリオe." w:hint="eastAsia"/>
                <w:color w:val="000000"/>
                <w:kern w:val="0"/>
                <w:sz w:val="20"/>
                <w:szCs w:val="20"/>
              </w:rPr>
              <w:t>回）</w:t>
            </w:r>
          </w:p>
          <w:p w14:paraId="7D8B53DE" w14:textId="77777777" w:rsidR="009B6AC7" w:rsidRPr="00E83A2B" w:rsidRDefault="009B6AC7"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3EA23A68" w14:textId="77B45709" w:rsidR="009B6AC7" w:rsidRPr="009B6AC7" w:rsidRDefault="009B6AC7" w:rsidP="009B6AC7">
            <w:pPr>
              <w:rPr>
                <w:rFonts w:ascii="ＭＳ 明朝" w:hAnsi="ＭＳ 明朝"/>
                <w:sz w:val="20"/>
                <w:szCs w:val="20"/>
              </w:rPr>
            </w:pPr>
            <w:r w:rsidRPr="00A75609">
              <w:rPr>
                <w:rFonts w:ascii="ＭＳ 明朝" w:hAnsi="ＭＳ 明朝" w:hint="eastAsia"/>
                <w:sz w:val="20"/>
                <w:szCs w:val="20"/>
              </w:rPr>
              <w:t>鶴居村森林組合</w:t>
            </w:r>
          </w:p>
          <w:p w14:paraId="651D6B2D" w14:textId="77777777" w:rsidR="009B6AC7" w:rsidRPr="00A75609"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p>
        </w:tc>
        <w:tc>
          <w:tcPr>
            <w:tcW w:w="1058" w:type="dxa"/>
          </w:tcPr>
          <w:p w14:paraId="34A57D2F" w14:textId="1708DE31" w:rsidR="009B6AC7" w:rsidRDefault="009B6AC7"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北海道</w:t>
            </w:r>
          </w:p>
        </w:tc>
        <w:tc>
          <w:tcPr>
            <w:tcW w:w="5528" w:type="dxa"/>
          </w:tcPr>
          <w:p w14:paraId="7582348C" w14:textId="77777777" w:rsidR="009B6AC7" w:rsidRPr="00A75609" w:rsidRDefault="009B6AC7" w:rsidP="009B6AC7">
            <w:pPr>
              <w:spacing w:line="0" w:lineRule="atLeast"/>
              <w:rPr>
                <w:rFonts w:ascii="ＭＳ 明朝" w:hAnsi="ＭＳ 明朝"/>
                <w:sz w:val="20"/>
                <w:szCs w:val="20"/>
              </w:rPr>
            </w:pPr>
            <w:r w:rsidRPr="00A75609">
              <w:rPr>
                <w:rFonts w:ascii="ＭＳ 明朝" w:hAnsi="ＭＳ 明朝" w:hint="eastAsia"/>
                <w:sz w:val="20"/>
                <w:szCs w:val="20"/>
              </w:rPr>
              <w:t>「見（魅）せる」林業モデルによる広葉樹林の再生</w:t>
            </w:r>
          </w:p>
          <w:p w14:paraId="4BC033C3" w14:textId="1F26D014" w:rsidR="009B6AC7" w:rsidRDefault="009B6AC7" w:rsidP="009B6AC7">
            <w:pPr>
              <w:autoSpaceDE w:val="0"/>
              <w:autoSpaceDN w:val="0"/>
              <w:adjustRightInd w:val="0"/>
              <w:spacing w:line="0" w:lineRule="atLeast"/>
              <w:rPr>
                <w:rFonts w:ascii="ＭＳ Ｐ明朝" w:eastAsia="ＭＳ Ｐ明朝" w:hAnsi="ＭＳ Ｐ明朝" w:cs="メイリオe."/>
                <w:color w:val="000000"/>
                <w:kern w:val="0"/>
                <w:sz w:val="20"/>
                <w:szCs w:val="20"/>
              </w:rPr>
            </w:pPr>
            <w:r>
              <w:rPr>
                <w:rFonts w:ascii="ＭＳ 明朝" w:hAnsi="ＭＳ 明朝" w:hint="eastAsia"/>
                <w:sz w:val="20"/>
                <w:szCs w:val="20"/>
              </w:rPr>
              <w:t>―</w:t>
            </w:r>
            <w:r w:rsidRPr="00A75609">
              <w:rPr>
                <w:rFonts w:ascii="ＭＳ 明朝" w:hAnsi="ＭＳ 明朝" w:hint="eastAsia"/>
                <w:sz w:val="20"/>
                <w:szCs w:val="20"/>
              </w:rPr>
              <w:t>「開かれた」森づくりに向けて</w:t>
            </w:r>
            <w:r>
              <w:rPr>
                <w:rFonts w:ascii="ＭＳ 明朝" w:hAnsi="ＭＳ 明朝" w:hint="eastAsia"/>
                <w:sz w:val="20"/>
                <w:szCs w:val="20"/>
              </w:rPr>
              <w:t>―</w:t>
            </w:r>
          </w:p>
        </w:tc>
      </w:tr>
      <w:tr w:rsidR="009B6AC7" w:rsidRPr="00E83A2B" w14:paraId="0F061C87" w14:textId="77777777" w:rsidTr="00DE2D8E">
        <w:trPr>
          <w:trHeight w:val="820"/>
        </w:trPr>
        <w:tc>
          <w:tcPr>
            <w:tcW w:w="719" w:type="dxa"/>
            <w:vMerge/>
            <w:textDirection w:val="tbRlV"/>
          </w:tcPr>
          <w:p w14:paraId="2C91D1DF" w14:textId="77777777" w:rsidR="009B6AC7" w:rsidRPr="00E83A2B" w:rsidRDefault="009B6AC7" w:rsidP="003C4997">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23934BBE" w14:textId="77777777" w:rsidR="009B6AC7" w:rsidRPr="00DE2D8E" w:rsidRDefault="009B6AC7" w:rsidP="00DE2D8E">
            <w:pPr>
              <w:rPr>
                <w:rFonts w:ascii="ＭＳ 明朝" w:hAnsi="ＭＳ 明朝"/>
                <w:sz w:val="20"/>
                <w:szCs w:val="20"/>
              </w:rPr>
            </w:pPr>
            <w:r w:rsidRPr="00DE2D8E">
              <w:rPr>
                <w:rFonts w:ascii="ＭＳ 明朝" w:hAnsi="ＭＳ 明朝" w:hint="eastAsia"/>
                <w:sz w:val="20"/>
                <w:szCs w:val="20"/>
              </w:rPr>
              <w:t>遠野地方森林組合</w:t>
            </w:r>
          </w:p>
          <w:p w14:paraId="712D1141" w14:textId="77777777" w:rsidR="009B6AC7" w:rsidRPr="00A75609" w:rsidRDefault="009B6AC7" w:rsidP="003C4997">
            <w:pPr>
              <w:autoSpaceDE w:val="0"/>
              <w:autoSpaceDN w:val="0"/>
              <w:adjustRightInd w:val="0"/>
              <w:spacing w:line="0" w:lineRule="atLeast"/>
              <w:rPr>
                <w:rFonts w:ascii="ＭＳ Ｐ明朝" w:eastAsia="ＭＳ Ｐ明朝" w:hAnsi="ＭＳ Ｐ明朝" w:cs="メイリオe."/>
                <w:color w:val="000000"/>
                <w:kern w:val="0"/>
                <w:sz w:val="20"/>
                <w:szCs w:val="20"/>
              </w:rPr>
            </w:pPr>
          </w:p>
        </w:tc>
        <w:tc>
          <w:tcPr>
            <w:tcW w:w="1058" w:type="dxa"/>
          </w:tcPr>
          <w:p w14:paraId="68FBE21F" w14:textId="6409E8A3" w:rsidR="009B6AC7" w:rsidRDefault="009B6AC7" w:rsidP="003C4997">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岩手県</w:t>
            </w:r>
          </w:p>
        </w:tc>
        <w:tc>
          <w:tcPr>
            <w:tcW w:w="5528" w:type="dxa"/>
          </w:tcPr>
          <w:p w14:paraId="1E790EE1" w14:textId="77777777" w:rsidR="009B6AC7" w:rsidRPr="00DE2D8E" w:rsidRDefault="009B6AC7" w:rsidP="00DE2D8E">
            <w:pPr>
              <w:spacing w:line="0" w:lineRule="atLeast"/>
              <w:ind w:left="791" w:hangingChars="400" w:hanging="791"/>
              <w:rPr>
                <w:rFonts w:ascii="ＭＳ 明朝" w:hAnsi="ＭＳ 明朝"/>
                <w:sz w:val="20"/>
                <w:szCs w:val="20"/>
              </w:rPr>
            </w:pPr>
            <w:r w:rsidRPr="00DE2D8E">
              <w:rPr>
                <w:rFonts w:ascii="ＭＳ 明朝" w:hAnsi="ＭＳ 明朝" w:hint="eastAsia"/>
                <w:sz w:val="20"/>
                <w:szCs w:val="20"/>
              </w:rPr>
              <w:t>『遠野郷』における民有林森林機能の復活</w:t>
            </w:r>
          </w:p>
          <w:p w14:paraId="221EB4AD" w14:textId="5145C0C2" w:rsidR="009B6AC7" w:rsidRPr="00DE2D8E" w:rsidRDefault="009B6AC7" w:rsidP="003C4997">
            <w:pPr>
              <w:autoSpaceDE w:val="0"/>
              <w:autoSpaceDN w:val="0"/>
              <w:adjustRightInd w:val="0"/>
              <w:spacing w:line="0" w:lineRule="atLeast"/>
              <w:rPr>
                <w:rFonts w:ascii="ＭＳ 明朝" w:hAnsi="ＭＳ 明朝"/>
                <w:sz w:val="20"/>
                <w:szCs w:val="20"/>
              </w:rPr>
            </w:pPr>
            <w:r>
              <w:rPr>
                <w:rFonts w:ascii="ＭＳ 明朝" w:hAnsi="ＭＳ 明朝" w:hint="eastAsia"/>
                <w:sz w:val="20"/>
                <w:szCs w:val="20"/>
              </w:rPr>
              <w:t>―</w:t>
            </w:r>
            <w:r w:rsidRPr="00DE2D8E">
              <w:rPr>
                <w:rFonts w:ascii="ＭＳ 明朝" w:hAnsi="ＭＳ 明朝" w:hint="eastAsia"/>
                <w:sz w:val="20"/>
                <w:szCs w:val="20"/>
              </w:rPr>
              <w:t>『民話の里』にふさわしい森林は『作業道のリニューアル』から</w:t>
            </w:r>
            <w:r>
              <w:rPr>
                <w:rFonts w:ascii="ＭＳ 明朝" w:hAnsi="ＭＳ 明朝" w:hint="eastAsia"/>
                <w:sz w:val="20"/>
                <w:szCs w:val="20"/>
              </w:rPr>
              <w:t>―</w:t>
            </w:r>
          </w:p>
        </w:tc>
      </w:tr>
      <w:tr w:rsidR="009B6AC7" w:rsidRPr="00E83A2B" w14:paraId="70A2C221" w14:textId="77777777" w:rsidTr="00DE2D8E">
        <w:trPr>
          <w:trHeight w:val="665"/>
        </w:trPr>
        <w:tc>
          <w:tcPr>
            <w:tcW w:w="719" w:type="dxa"/>
            <w:vMerge/>
            <w:textDirection w:val="tbRlV"/>
          </w:tcPr>
          <w:p w14:paraId="53D83A90" w14:textId="77777777" w:rsidR="009B6AC7" w:rsidRPr="00E83A2B" w:rsidRDefault="009B6AC7" w:rsidP="00DE2D8E">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5219AF54" w14:textId="77777777" w:rsidR="009B6AC7" w:rsidRPr="00DE2D8E" w:rsidRDefault="009B6AC7" w:rsidP="00DE2D8E">
            <w:pPr>
              <w:rPr>
                <w:sz w:val="20"/>
                <w:szCs w:val="20"/>
              </w:rPr>
            </w:pPr>
            <w:r w:rsidRPr="00DE2D8E">
              <w:rPr>
                <w:rFonts w:hint="eastAsia"/>
                <w:sz w:val="20"/>
                <w:szCs w:val="20"/>
              </w:rPr>
              <w:t>石巻地区森林組合</w:t>
            </w:r>
          </w:p>
          <w:p w14:paraId="294B7F54" w14:textId="77777777" w:rsidR="009B6AC7" w:rsidRPr="00DE2D8E" w:rsidRDefault="009B6AC7" w:rsidP="00DE2D8E">
            <w:pPr>
              <w:autoSpaceDE w:val="0"/>
              <w:autoSpaceDN w:val="0"/>
              <w:adjustRightInd w:val="0"/>
              <w:spacing w:line="0" w:lineRule="atLeast"/>
              <w:rPr>
                <w:rFonts w:ascii="ＭＳ 明朝" w:hAnsi="ＭＳ 明朝"/>
                <w:sz w:val="20"/>
                <w:szCs w:val="20"/>
              </w:rPr>
            </w:pPr>
          </w:p>
        </w:tc>
        <w:tc>
          <w:tcPr>
            <w:tcW w:w="1058" w:type="dxa"/>
          </w:tcPr>
          <w:p w14:paraId="50608B43" w14:textId="600EFA49" w:rsidR="009B6AC7" w:rsidRDefault="009B6AC7" w:rsidP="00DE2D8E">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宮城県</w:t>
            </w:r>
          </w:p>
        </w:tc>
        <w:tc>
          <w:tcPr>
            <w:tcW w:w="5528" w:type="dxa"/>
            <w:vAlign w:val="center"/>
          </w:tcPr>
          <w:p w14:paraId="03ABCE70" w14:textId="77777777" w:rsidR="009B6AC7" w:rsidRDefault="009B6AC7" w:rsidP="00DE2D8E">
            <w:pPr>
              <w:autoSpaceDE w:val="0"/>
              <w:autoSpaceDN w:val="0"/>
              <w:adjustRightInd w:val="0"/>
              <w:spacing w:line="0" w:lineRule="atLeast"/>
              <w:rPr>
                <w:rFonts w:ascii="ＭＳ 明朝" w:hAnsi="ＭＳ 明朝"/>
                <w:sz w:val="20"/>
                <w:szCs w:val="20"/>
              </w:rPr>
            </w:pPr>
            <w:r w:rsidRPr="00DE2D8E">
              <w:rPr>
                <w:rFonts w:ascii="ＭＳ 明朝" w:hAnsi="ＭＳ 明朝" w:hint="eastAsia"/>
                <w:sz w:val="20"/>
                <w:szCs w:val="20"/>
              </w:rPr>
              <w:t xml:space="preserve">「復興の森林プロジェクト第２章　</w:t>
            </w:r>
          </w:p>
          <w:p w14:paraId="2D56A7EC" w14:textId="36B61E0E" w:rsidR="009B6AC7" w:rsidRDefault="009B6AC7" w:rsidP="00DE2D8E">
            <w:pPr>
              <w:autoSpaceDE w:val="0"/>
              <w:autoSpaceDN w:val="0"/>
              <w:adjustRightInd w:val="0"/>
              <w:spacing w:line="0" w:lineRule="atLeast"/>
              <w:rPr>
                <w:rFonts w:ascii="ＭＳ 明朝" w:hAnsi="ＭＳ 明朝"/>
                <w:bCs/>
                <w:sz w:val="20"/>
                <w:szCs w:val="20"/>
              </w:rPr>
            </w:pPr>
            <w:r w:rsidRPr="00DE2D8E">
              <w:rPr>
                <w:rFonts w:ascii="ＭＳ 明朝" w:hAnsi="ＭＳ 明朝" w:hint="eastAsia"/>
                <w:sz w:val="20"/>
                <w:szCs w:val="20"/>
              </w:rPr>
              <w:t>～ 後世に繋ぐ森・人の想い</w:t>
            </w:r>
            <w:r w:rsidRPr="00DE2D8E">
              <w:rPr>
                <w:rFonts w:ascii="ＭＳ 明朝" w:hAnsi="ＭＳ 明朝" w:hint="eastAsia"/>
                <w:bCs/>
                <w:sz w:val="20"/>
                <w:szCs w:val="20"/>
              </w:rPr>
              <w:t>～」</w:t>
            </w:r>
          </w:p>
          <w:p w14:paraId="22CB69B3" w14:textId="5BBB66B0" w:rsidR="009B6AC7" w:rsidRPr="00DE2D8E" w:rsidRDefault="009B6AC7" w:rsidP="00DE2D8E">
            <w:pPr>
              <w:autoSpaceDE w:val="0"/>
              <w:autoSpaceDN w:val="0"/>
              <w:adjustRightInd w:val="0"/>
              <w:spacing w:line="0" w:lineRule="atLeast"/>
              <w:rPr>
                <w:rFonts w:ascii="ＭＳ 明朝" w:hAnsi="ＭＳ 明朝"/>
                <w:sz w:val="20"/>
                <w:szCs w:val="20"/>
              </w:rPr>
            </w:pPr>
          </w:p>
        </w:tc>
      </w:tr>
      <w:tr w:rsidR="009B6AC7" w:rsidRPr="00E83A2B" w14:paraId="15BEE1CF" w14:textId="77777777" w:rsidTr="00DE2D8E">
        <w:trPr>
          <w:trHeight w:val="675"/>
        </w:trPr>
        <w:tc>
          <w:tcPr>
            <w:tcW w:w="719" w:type="dxa"/>
            <w:vMerge/>
            <w:textDirection w:val="tbRlV"/>
          </w:tcPr>
          <w:p w14:paraId="1B397FF6" w14:textId="77777777" w:rsidR="009B6AC7" w:rsidRPr="00E83A2B" w:rsidRDefault="009B6AC7" w:rsidP="00DE2D8E">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4EB835E0" w14:textId="77777777" w:rsidR="009B6AC7" w:rsidRPr="00DE2D8E" w:rsidRDefault="009B6AC7" w:rsidP="00DE2D8E">
            <w:pPr>
              <w:rPr>
                <w:sz w:val="20"/>
                <w:szCs w:val="20"/>
              </w:rPr>
            </w:pPr>
            <w:r w:rsidRPr="00DE2D8E">
              <w:rPr>
                <w:rFonts w:hint="eastAsia"/>
                <w:sz w:val="20"/>
                <w:szCs w:val="20"/>
              </w:rPr>
              <w:t>松本広域森林組合</w:t>
            </w:r>
          </w:p>
          <w:p w14:paraId="07EECC93" w14:textId="1D011178" w:rsidR="009B6AC7" w:rsidRPr="00DE2D8E" w:rsidRDefault="009B6AC7" w:rsidP="00DE2D8E">
            <w:pPr>
              <w:autoSpaceDE w:val="0"/>
              <w:autoSpaceDN w:val="0"/>
              <w:adjustRightInd w:val="0"/>
              <w:spacing w:line="0" w:lineRule="atLeast"/>
              <w:rPr>
                <w:rFonts w:ascii="ＭＳ 明朝" w:hAnsi="ＭＳ 明朝"/>
                <w:sz w:val="20"/>
                <w:szCs w:val="20"/>
              </w:rPr>
            </w:pPr>
            <w:r>
              <w:rPr>
                <w:rFonts w:ascii="ＭＳ 明朝" w:hAnsi="ＭＳ 明朝" w:hint="eastAsia"/>
                <w:sz w:val="20"/>
                <w:szCs w:val="20"/>
              </w:rPr>
              <w:t>長野県森林組合連合会</w:t>
            </w:r>
          </w:p>
        </w:tc>
        <w:tc>
          <w:tcPr>
            <w:tcW w:w="1058" w:type="dxa"/>
          </w:tcPr>
          <w:p w14:paraId="6F2ACC76" w14:textId="37673799" w:rsidR="009B6AC7" w:rsidRDefault="009B6AC7" w:rsidP="00DE2D8E">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長野県</w:t>
            </w:r>
          </w:p>
        </w:tc>
        <w:tc>
          <w:tcPr>
            <w:tcW w:w="5528" w:type="dxa"/>
            <w:vAlign w:val="center"/>
          </w:tcPr>
          <w:p w14:paraId="759D4C6A" w14:textId="77777777" w:rsidR="009B6AC7" w:rsidRPr="00DE2D8E" w:rsidRDefault="009B6AC7" w:rsidP="00DE2D8E">
            <w:pPr>
              <w:pStyle w:val="a4"/>
              <w:tabs>
                <w:tab w:val="clear" w:pos="4252"/>
                <w:tab w:val="clear" w:pos="8504"/>
              </w:tabs>
              <w:snapToGrid/>
              <w:rPr>
                <w:rFonts w:ascii="ＭＳ 明朝" w:hAnsi="ＭＳ 明朝"/>
                <w:sz w:val="20"/>
                <w:szCs w:val="20"/>
              </w:rPr>
            </w:pPr>
            <w:r w:rsidRPr="00DE2D8E">
              <w:rPr>
                <w:rFonts w:ascii="ＭＳ 明朝" w:hAnsi="ＭＳ 明朝" w:hint="eastAsia"/>
                <w:sz w:val="20"/>
                <w:szCs w:val="20"/>
              </w:rPr>
              <w:t>アカマツ林の再生と豊かな森を目指して</w:t>
            </w:r>
          </w:p>
          <w:p w14:paraId="57F2B963" w14:textId="35B2F3D2" w:rsidR="009B6AC7" w:rsidRPr="00DE2D8E" w:rsidRDefault="009B6AC7" w:rsidP="00DE2D8E">
            <w:pPr>
              <w:autoSpaceDE w:val="0"/>
              <w:autoSpaceDN w:val="0"/>
              <w:adjustRightInd w:val="0"/>
              <w:spacing w:line="0" w:lineRule="atLeast"/>
              <w:rPr>
                <w:rFonts w:ascii="ＭＳ 明朝" w:hAnsi="ＭＳ 明朝"/>
                <w:bCs/>
                <w:sz w:val="20"/>
                <w:szCs w:val="20"/>
              </w:rPr>
            </w:pPr>
            <w:r w:rsidRPr="00DE2D8E">
              <w:rPr>
                <w:rFonts w:ascii="ＭＳ 明朝" w:hAnsi="ＭＳ 明朝" w:hint="eastAsia"/>
                <w:sz w:val="20"/>
                <w:szCs w:val="20"/>
              </w:rPr>
              <w:t>～松本市四賀地区の取組み～</w:t>
            </w:r>
          </w:p>
        </w:tc>
      </w:tr>
      <w:tr w:rsidR="009B6AC7" w:rsidRPr="00E83A2B" w14:paraId="3B0A91E0" w14:textId="77777777" w:rsidTr="009C08FC">
        <w:trPr>
          <w:trHeight w:val="492"/>
        </w:trPr>
        <w:tc>
          <w:tcPr>
            <w:tcW w:w="719" w:type="dxa"/>
            <w:vMerge/>
            <w:textDirection w:val="tbRlV"/>
          </w:tcPr>
          <w:p w14:paraId="6B508874" w14:textId="77777777" w:rsidR="009B6AC7" w:rsidRPr="00E83A2B" w:rsidRDefault="009B6AC7" w:rsidP="00DE2D8E">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67694917" w14:textId="77777777" w:rsidR="009B6AC7" w:rsidRPr="009C08FC" w:rsidRDefault="009B6AC7" w:rsidP="009C08FC">
            <w:pPr>
              <w:rPr>
                <w:sz w:val="20"/>
                <w:szCs w:val="20"/>
              </w:rPr>
            </w:pPr>
            <w:r w:rsidRPr="009C08FC">
              <w:rPr>
                <w:rFonts w:hint="eastAsia"/>
                <w:sz w:val="20"/>
                <w:szCs w:val="20"/>
              </w:rPr>
              <w:t>岡崎森林組合</w:t>
            </w:r>
          </w:p>
          <w:p w14:paraId="0B8FBBCF" w14:textId="77777777" w:rsidR="009B6AC7" w:rsidRPr="00DE2D8E" w:rsidRDefault="009B6AC7" w:rsidP="00DE2D8E">
            <w:pPr>
              <w:autoSpaceDE w:val="0"/>
              <w:autoSpaceDN w:val="0"/>
              <w:adjustRightInd w:val="0"/>
              <w:spacing w:line="0" w:lineRule="atLeast"/>
              <w:rPr>
                <w:rFonts w:ascii="ＭＳ 明朝" w:hAnsi="ＭＳ 明朝"/>
                <w:sz w:val="20"/>
                <w:szCs w:val="20"/>
              </w:rPr>
            </w:pPr>
          </w:p>
        </w:tc>
        <w:tc>
          <w:tcPr>
            <w:tcW w:w="1058" w:type="dxa"/>
          </w:tcPr>
          <w:p w14:paraId="2424BCCF" w14:textId="3429A7F3" w:rsidR="009B6AC7" w:rsidRDefault="009B6AC7" w:rsidP="00DE2D8E">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愛知県</w:t>
            </w:r>
          </w:p>
        </w:tc>
        <w:tc>
          <w:tcPr>
            <w:tcW w:w="5528" w:type="dxa"/>
            <w:vAlign w:val="center"/>
          </w:tcPr>
          <w:p w14:paraId="35268CD6" w14:textId="77777777" w:rsidR="009B6AC7" w:rsidRDefault="009B6AC7" w:rsidP="00DE2D8E">
            <w:pPr>
              <w:autoSpaceDE w:val="0"/>
              <w:autoSpaceDN w:val="0"/>
              <w:adjustRightInd w:val="0"/>
              <w:spacing w:line="0" w:lineRule="atLeast"/>
              <w:rPr>
                <w:rFonts w:ascii="ＭＳ 明朝" w:hAnsi="ＭＳ 明朝"/>
                <w:sz w:val="20"/>
                <w:szCs w:val="20"/>
              </w:rPr>
            </w:pPr>
            <w:r w:rsidRPr="009C08FC">
              <w:rPr>
                <w:rFonts w:ascii="ＭＳ 明朝" w:hAnsi="ＭＳ 明朝" w:hint="eastAsia"/>
                <w:sz w:val="20"/>
                <w:szCs w:val="20"/>
              </w:rPr>
              <w:t xml:space="preserve">ぬかた、木望の森　</w:t>
            </w:r>
          </w:p>
          <w:p w14:paraId="306C050D" w14:textId="22F5CFD3" w:rsidR="009B6AC7" w:rsidRPr="009C08FC" w:rsidRDefault="009B6AC7" w:rsidP="00DE2D8E">
            <w:pPr>
              <w:autoSpaceDE w:val="0"/>
              <w:autoSpaceDN w:val="0"/>
              <w:adjustRightInd w:val="0"/>
              <w:spacing w:line="0" w:lineRule="atLeast"/>
              <w:rPr>
                <w:rFonts w:ascii="ＭＳ 明朝" w:hAnsi="ＭＳ 明朝"/>
                <w:bCs/>
                <w:sz w:val="20"/>
                <w:szCs w:val="20"/>
              </w:rPr>
            </w:pPr>
            <w:r w:rsidRPr="009C08FC">
              <w:rPr>
                <w:rFonts w:ascii="ＭＳ 明朝" w:hAnsi="ＭＳ 明朝" w:hint="eastAsia"/>
                <w:sz w:val="20"/>
                <w:szCs w:val="20"/>
              </w:rPr>
              <w:t>～新たな森林整備にむけて～</w:t>
            </w:r>
          </w:p>
        </w:tc>
      </w:tr>
      <w:tr w:rsidR="009B6AC7" w:rsidRPr="00E83A2B" w14:paraId="0C071C16" w14:textId="77777777" w:rsidTr="009C08FC">
        <w:trPr>
          <w:trHeight w:val="700"/>
        </w:trPr>
        <w:tc>
          <w:tcPr>
            <w:tcW w:w="719" w:type="dxa"/>
            <w:vMerge/>
            <w:textDirection w:val="tbRlV"/>
          </w:tcPr>
          <w:p w14:paraId="086699DF" w14:textId="77777777" w:rsidR="009B6AC7" w:rsidRPr="00E83A2B" w:rsidRDefault="009B6AC7" w:rsidP="00DE2D8E">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6329A45A" w14:textId="7C46CA70" w:rsidR="009B6AC7" w:rsidRPr="00DE2D8E" w:rsidRDefault="009B6AC7" w:rsidP="00DE2D8E">
            <w:pPr>
              <w:autoSpaceDE w:val="0"/>
              <w:autoSpaceDN w:val="0"/>
              <w:adjustRightInd w:val="0"/>
              <w:spacing w:line="0" w:lineRule="atLeast"/>
              <w:rPr>
                <w:rFonts w:ascii="ＭＳ 明朝" w:hAnsi="ＭＳ 明朝"/>
                <w:sz w:val="20"/>
                <w:szCs w:val="20"/>
              </w:rPr>
            </w:pPr>
            <w:r>
              <w:rPr>
                <w:rFonts w:ascii="ＭＳ 明朝" w:hAnsi="ＭＳ 明朝" w:hint="eastAsia"/>
                <w:sz w:val="20"/>
                <w:szCs w:val="20"/>
              </w:rPr>
              <w:t>中勢森林組合</w:t>
            </w:r>
          </w:p>
        </w:tc>
        <w:tc>
          <w:tcPr>
            <w:tcW w:w="1058" w:type="dxa"/>
          </w:tcPr>
          <w:p w14:paraId="4F92EE35" w14:textId="5DE6CEC9" w:rsidR="009B6AC7" w:rsidRDefault="009B6AC7" w:rsidP="00DE2D8E">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三重県</w:t>
            </w:r>
          </w:p>
        </w:tc>
        <w:tc>
          <w:tcPr>
            <w:tcW w:w="5528" w:type="dxa"/>
            <w:vAlign w:val="center"/>
          </w:tcPr>
          <w:p w14:paraId="106FA229" w14:textId="77777777" w:rsidR="009B6AC7" w:rsidRPr="009C08FC" w:rsidRDefault="009B6AC7" w:rsidP="009C08FC">
            <w:pPr>
              <w:spacing w:line="0" w:lineRule="atLeast"/>
              <w:rPr>
                <w:rFonts w:ascii="ＭＳ 明朝" w:hAnsi="ＭＳ 明朝"/>
                <w:sz w:val="20"/>
                <w:szCs w:val="20"/>
              </w:rPr>
            </w:pPr>
            <w:r w:rsidRPr="009C08FC">
              <w:rPr>
                <w:rFonts w:ascii="ＭＳ 明朝" w:hAnsi="ＭＳ 明朝" w:hint="eastAsia"/>
                <w:sz w:val="20"/>
                <w:szCs w:val="20"/>
              </w:rPr>
              <w:t>桜の名所百選「三多気の桜」周辺の森再生事業</w:t>
            </w:r>
          </w:p>
          <w:p w14:paraId="52C9351B" w14:textId="7467779D" w:rsidR="009B6AC7" w:rsidRPr="009C08FC" w:rsidRDefault="009B6AC7" w:rsidP="009C08FC">
            <w:pPr>
              <w:autoSpaceDE w:val="0"/>
              <w:autoSpaceDN w:val="0"/>
              <w:adjustRightInd w:val="0"/>
              <w:spacing w:line="0" w:lineRule="atLeast"/>
              <w:rPr>
                <w:rFonts w:ascii="ＭＳ 明朝" w:hAnsi="ＭＳ 明朝"/>
                <w:sz w:val="20"/>
                <w:szCs w:val="20"/>
              </w:rPr>
            </w:pPr>
            <w:r w:rsidRPr="009C08FC">
              <w:rPr>
                <w:rFonts w:ascii="ＭＳ 明朝" w:hAnsi="ＭＳ 明朝" w:hint="eastAsia"/>
                <w:sz w:val="20"/>
                <w:szCs w:val="20"/>
              </w:rPr>
              <w:t>～航空レーザー計測技術を活用した境界明確化と杉の美林再生～</w:t>
            </w:r>
          </w:p>
        </w:tc>
      </w:tr>
      <w:tr w:rsidR="009B6AC7" w:rsidRPr="00E83A2B" w14:paraId="4194706A" w14:textId="77777777" w:rsidTr="009C08FC">
        <w:trPr>
          <w:trHeight w:val="470"/>
        </w:trPr>
        <w:tc>
          <w:tcPr>
            <w:tcW w:w="719" w:type="dxa"/>
            <w:vMerge/>
            <w:textDirection w:val="tbRlV"/>
          </w:tcPr>
          <w:p w14:paraId="16BA7469" w14:textId="77777777" w:rsidR="009B6AC7" w:rsidRPr="00E83A2B" w:rsidRDefault="009B6AC7" w:rsidP="00DE2D8E">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0A108BC2" w14:textId="56B62253" w:rsidR="009B6AC7" w:rsidRDefault="009B6AC7" w:rsidP="00DE2D8E">
            <w:pPr>
              <w:autoSpaceDE w:val="0"/>
              <w:autoSpaceDN w:val="0"/>
              <w:adjustRightInd w:val="0"/>
              <w:spacing w:line="0" w:lineRule="atLeast"/>
              <w:rPr>
                <w:rFonts w:ascii="ＭＳ 明朝" w:hAnsi="ＭＳ 明朝"/>
                <w:sz w:val="20"/>
                <w:szCs w:val="20"/>
              </w:rPr>
            </w:pPr>
            <w:r>
              <w:rPr>
                <w:rFonts w:ascii="ＭＳ 明朝" w:hAnsi="ＭＳ 明朝" w:hint="eastAsia"/>
                <w:sz w:val="20"/>
                <w:szCs w:val="20"/>
              </w:rPr>
              <w:t>大田市森林組合</w:t>
            </w:r>
          </w:p>
        </w:tc>
        <w:tc>
          <w:tcPr>
            <w:tcW w:w="1058" w:type="dxa"/>
          </w:tcPr>
          <w:p w14:paraId="37CE3A03" w14:textId="0A0BBF82" w:rsidR="009B6AC7" w:rsidRDefault="009B6AC7" w:rsidP="00DE2D8E">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島根県</w:t>
            </w:r>
          </w:p>
        </w:tc>
        <w:tc>
          <w:tcPr>
            <w:tcW w:w="5528" w:type="dxa"/>
            <w:vAlign w:val="center"/>
          </w:tcPr>
          <w:p w14:paraId="2426303E" w14:textId="78CC9F98" w:rsidR="009B6AC7" w:rsidRPr="009C08FC" w:rsidRDefault="009B6AC7" w:rsidP="009C08FC">
            <w:pPr>
              <w:autoSpaceDE w:val="0"/>
              <w:autoSpaceDN w:val="0"/>
              <w:adjustRightInd w:val="0"/>
              <w:spacing w:line="0" w:lineRule="atLeast"/>
              <w:rPr>
                <w:rFonts w:ascii="ＭＳ 明朝" w:hAnsi="ＭＳ 明朝"/>
                <w:bCs/>
                <w:sz w:val="20"/>
                <w:szCs w:val="20"/>
              </w:rPr>
            </w:pPr>
            <w:r w:rsidRPr="009C08FC">
              <w:rPr>
                <w:rFonts w:ascii="ＭＳ 明朝" w:hAnsi="ＭＳ 明朝" w:hint="eastAsia"/>
                <w:sz w:val="20"/>
                <w:szCs w:val="20"/>
              </w:rPr>
              <w:t>搬出間伐システム構築に向けた石見銀山モデル事業</w:t>
            </w:r>
          </w:p>
          <w:p w14:paraId="7D946931" w14:textId="77777777" w:rsidR="009B6AC7" w:rsidRPr="009C08FC" w:rsidRDefault="009B6AC7" w:rsidP="00DE2D8E">
            <w:pPr>
              <w:autoSpaceDE w:val="0"/>
              <w:autoSpaceDN w:val="0"/>
              <w:adjustRightInd w:val="0"/>
              <w:spacing w:line="0" w:lineRule="atLeast"/>
              <w:rPr>
                <w:rFonts w:ascii="ＭＳ 明朝" w:hAnsi="ＭＳ 明朝"/>
                <w:sz w:val="20"/>
                <w:szCs w:val="20"/>
              </w:rPr>
            </w:pPr>
          </w:p>
        </w:tc>
      </w:tr>
      <w:tr w:rsidR="009B6AC7" w:rsidRPr="00E83A2B" w14:paraId="5901E9D1" w14:textId="77777777" w:rsidTr="009C08FC">
        <w:trPr>
          <w:trHeight w:val="468"/>
        </w:trPr>
        <w:tc>
          <w:tcPr>
            <w:tcW w:w="719" w:type="dxa"/>
            <w:vMerge/>
            <w:textDirection w:val="tbRlV"/>
          </w:tcPr>
          <w:p w14:paraId="05AF7AE5" w14:textId="77777777" w:rsidR="009B6AC7" w:rsidRPr="00E83A2B" w:rsidRDefault="009B6AC7" w:rsidP="00DE2D8E">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380A60EF" w14:textId="5A731DBA" w:rsidR="009B6AC7" w:rsidRDefault="009B6AC7" w:rsidP="00DE2D8E">
            <w:pPr>
              <w:autoSpaceDE w:val="0"/>
              <w:autoSpaceDN w:val="0"/>
              <w:adjustRightInd w:val="0"/>
              <w:spacing w:line="0" w:lineRule="atLeast"/>
              <w:rPr>
                <w:rFonts w:ascii="ＭＳ 明朝" w:hAnsi="ＭＳ 明朝"/>
                <w:sz w:val="20"/>
                <w:szCs w:val="20"/>
              </w:rPr>
            </w:pPr>
            <w:r>
              <w:rPr>
                <w:rFonts w:ascii="ＭＳ 明朝" w:hAnsi="ＭＳ 明朝" w:hint="eastAsia"/>
                <w:sz w:val="20"/>
                <w:szCs w:val="20"/>
              </w:rPr>
              <w:t>大洲市森林組合</w:t>
            </w:r>
          </w:p>
        </w:tc>
        <w:tc>
          <w:tcPr>
            <w:tcW w:w="1058" w:type="dxa"/>
          </w:tcPr>
          <w:p w14:paraId="01358C74" w14:textId="6FD62D0A" w:rsidR="009B6AC7" w:rsidRDefault="009B6AC7" w:rsidP="00DE2D8E">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愛媛県</w:t>
            </w:r>
          </w:p>
        </w:tc>
        <w:tc>
          <w:tcPr>
            <w:tcW w:w="5528" w:type="dxa"/>
            <w:vAlign w:val="center"/>
          </w:tcPr>
          <w:p w14:paraId="67540B80" w14:textId="3FD8421A" w:rsidR="009B6AC7" w:rsidRPr="009C08FC" w:rsidRDefault="009B6AC7" w:rsidP="009C08FC">
            <w:pPr>
              <w:autoSpaceDE w:val="0"/>
              <w:autoSpaceDN w:val="0"/>
              <w:adjustRightInd w:val="0"/>
              <w:spacing w:line="0" w:lineRule="atLeast"/>
              <w:rPr>
                <w:rFonts w:ascii="ＭＳ 明朝" w:hAnsi="ＭＳ 明朝"/>
                <w:bCs/>
                <w:sz w:val="20"/>
                <w:szCs w:val="20"/>
              </w:rPr>
            </w:pPr>
            <w:r w:rsidRPr="009C08FC">
              <w:rPr>
                <w:rFonts w:ascii="ＭＳ 明朝" w:hAnsi="ＭＳ 明朝" w:hint="eastAsia"/>
                <w:sz w:val="20"/>
                <w:szCs w:val="20"/>
              </w:rPr>
              <w:t>針葉樹林・広葉樹林の一体的施業による民有林の再生事業</w:t>
            </w:r>
          </w:p>
          <w:p w14:paraId="7E59E061" w14:textId="77777777" w:rsidR="009B6AC7" w:rsidRPr="009C08FC" w:rsidRDefault="009B6AC7" w:rsidP="00DE2D8E">
            <w:pPr>
              <w:autoSpaceDE w:val="0"/>
              <w:autoSpaceDN w:val="0"/>
              <w:adjustRightInd w:val="0"/>
              <w:spacing w:line="0" w:lineRule="atLeast"/>
              <w:rPr>
                <w:rFonts w:ascii="ＭＳ 明朝" w:hAnsi="ＭＳ 明朝"/>
                <w:sz w:val="20"/>
                <w:szCs w:val="20"/>
              </w:rPr>
            </w:pPr>
          </w:p>
        </w:tc>
      </w:tr>
      <w:tr w:rsidR="009B6AC7" w:rsidRPr="00E83A2B" w14:paraId="53C0E9D9" w14:textId="77777777" w:rsidTr="009C08FC">
        <w:trPr>
          <w:trHeight w:val="461"/>
        </w:trPr>
        <w:tc>
          <w:tcPr>
            <w:tcW w:w="719" w:type="dxa"/>
            <w:vMerge/>
            <w:textDirection w:val="tbRlV"/>
          </w:tcPr>
          <w:p w14:paraId="2A4DCB4F" w14:textId="77777777" w:rsidR="009B6AC7" w:rsidRPr="00E83A2B" w:rsidRDefault="009B6AC7" w:rsidP="00DE2D8E">
            <w:pPr>
              <w:autoSpaceDE w:val="0"/>
              <w:autoSpaceDN w:val="0"/>
              <w:adjustRightInd w:val="0"/>
              <w:spacing w:line="0" w:lineRule="atLeast"/>
              <w:ind w:left="113" w:right="113"/>
              <w:jc w:val="center"/>
              <w:rPr>
                <w:rFonts w:ascii="ＭＳ Ｐ明朝" w:eastAsia="ＭＳ Ｐ明朝" w:hAnsi="ＭＳ Ｐ明朝"/>
                <w:kern w:val="0"/>
                <w:sz w:val="20"/>
                <w:szCs w:val="20"/>
              </w:rPr>
            </w:pPr>
          </w:p>
        </w:tc>
        <w:tc>
          <w:tcPr>
            <w:tcW w:w="2442" w:type="dxa"/>
          </w:tcPr>
          <w:p w14:paraId="057D5E02" w14:textId="0D1C3791" w:rsidR="009B6AC7" w:rsidRDefault="009B6AC7" w:rsidP="00DE2D8E">
            <w:pPr>
              <w:autoSpaceDE w:val="0"/>
              <w:autoSpaceDN w:val="0"/>
              <w:adjustRightInd w:val="0"/>
              <w:spacing w:line="0" w:lineRule="atLeast"/>
              <w:rPr>
                <w:rFonts w:ascii="ＭＳ 明朝" w:hAnsi="ＭＳ 明朝"/>
                <w:sz w:val="20"/>
                <w:szCs w:val="20"/>
              </w:rPr>
            </w:pPr>
            <w:r>
              <w:rPr>
                <w:rFonts w:ascii="ＭＳ 明朝" w:hAnsi="ＭＳ 明朝" w:hint="eastAsia"/>
                <w:sz w:val="20"/>
                <w:szCs w:val="20"/>
              </w:rPr>
              <w:t>鹿児島県森林組合連合会</w:t>
            </w:r>
          </w:p>
        </w:tc>
        <w:tc>
          <w:tcPr>
            <w:tcW w:w="1058" w:type="dxa"/>
          </w:tcPr>
          <w:p w14:paraId="358C3111" w14:textId="30C0C411" w:rsidR="009B6AC7" w:rsidRDefault="009B6AC7" w:rsidP="00DE2D8E">
            <w:pPr>
              <w:autoSpaceDE w:val="0"/>
              <w:autoSpaceDN w:val="0"/>
              <w:adjustRightInd w:val="0"/>
              <w:spacing w:line="0" w:lineRule="atLeast"/>
              <w:jc w:val="center"/>
              <w:rPr>
                <w:rFonts w:ascii="ＭＳ Ｐ明朝" w:eastAsia="ＭＳ Ｐ明朝" w:hAnsi="ＭＳ Ｐ明朝" w:cs="メイリオe."/>
                <w:color w:val="000000"/>
                <w:kern w:val="0"/>
                <w:sz w:val="20"/>
                <w:szCs w:val="20"/>
              </w:rPr>
            </w:pPr>
            <w:r>
              <w:rPr>
                <w:rFonts w:ascii="ＭＳ Ｐ明朝" w:eastAsia="ＭＳ Ｐ明朝" w:hAnsi="ＭＳ Ｐ明朝" w:cs="メイリオe." w:hint="eastAsia"/>
                <w:color w:val="000000"/>
                <w:kern w:val="0"/>
                <w:sz w:val="20"/>
                <w:szCs w:val="20"/>
              </w:rPr>
              <w:t>鹿児島県</w:t>
            </w:r>
          </w:p>
        </w:tc>
        <w:tc>
          <w:tcPr>
            <w:tcW w:w="5528" w:type="dxa"/>
            <w:vAlign w:val="center"/>
          </w:tcPr>
          <w:p w14:paraId="05497D39" w14:textId="77777777" w:rsidR="009B6AC7" w:rsidRDefault="009B6AC7" w:rsidP="009C08FC">
            <w:pPr>
              <w:autoSpaceDE w:val="0"/>
              <w:autoSpaceDN w:val="0"/>
              <w:adjustRightInd w:val="0"/>
              <w:spacing w:line="0" w:lineRule="atLeast"/>
              <w:rPr>
                <w:rFonts w:ascii="ＭＳ 明朝" w:hAnsi="ＭＳ 明朝"/>
                <w:sz w:val="20"/>
                <w:szCs w:val="20"/>
              </w:rPr>
            </w:pPr>
            <w:r w:rsidRPr="009C08FC">
              <w:rPr>
                <w:rFonts w:ascii="ＭＳ 明朝" w:hAnsi="ＭＳ 明朝" w:hint="eastAsia"/>
                <w:sz w:val="20"/>
                <w:szCs w:val="20"/>
              </w:rPr>
              <w:t>「維新の翼さつまプロジェクト」</w:t>
            </w:r>
          </w:p>
          <w:p w14:paraId="5E4337CF" w14:textId="0CF1544C" w:rsidR="009B6AC7" w:rsidRPr="009C08FC" w:rsidRDefault="009B6AC7" w:rsidP="009C08FC">
            <w:pPr>
              <w:autoSpaceDE w:val="0"/>
              <w:autoSpaceDN w:val="0"/>
              <w:adjustRightInd w:val="0"/>
              <w:spacing w:line="0" w:lineRule="atLeast"/>
              <w:rPr>
                <w:rFonts w:ascii="ＭＳ 明朝" w:hAnsi="ＭＳ 明朝"/>
                <w:sz w:val="20"/>
                <w:szCs w:val="20"/>
              </w:rPr>
            </w:pPr>
          </w:p>
        </w:tc>
      </w:tr>
    </w:tbl>
    <w:p w14:paraId="3E125D7C" w14:textId="430D4440" w:rsidR="00847B01" w:rsidRDefault="00DE2D8E" w:rsidP="006F7A90">
      <w:pPr>
        <w:tabs>
          <w:tab w:val="left" w:pos="4678"/>
        </w:tabs>
        <w:spacing w:line="0" w:lineRule="atLeast"/>
        <w:rPr>
          <w:rFonts w:ascii="ＭＳ 明朝" w:hAnsi="ＭＳ 明朝"/>
        </w:rPr>
      </w:pPr>
      <w:r>
        <w:rPr>
          <w:rFonts w:ascii="ＭＳ 明朝" w:hAnsi="ＭＳ 明朝" w:hint="eastAsia"/>
        </w:rPr>
        <w:t>※</w:t>
      </w:r>
      <w:r w:rsidR="007F6F28">
        <w:rPr>
          <w:rFonts w:ascii="ＭＳ 明朝" w:hAnsi="ＭＳ 明朝" w:hint="eastAsia"/>
        </w:rPr>
        <w:t>20</w:t>
      </w:r>
      <w:r w:rsidR="000C4C06">
        <w:rPr>
          <w:rFonts w:ascii="ＭＳ 明朝" w:hAnsi="ＭＳ 明朝" w:hint="eastAsia"/>
        </w:rPr>
        <w:t>1</w:t>
      </w:r>
      <w:r w:rsidR="007F6F28">
        <w:rPr>
          <w:rFonts w:ascii="ＭＳ 明朝" w:hAnsi="ＭＳ 明朝" w:hint="eastAsia"/>
        </w:rPr>
        <w:t>4年</w:t>
      </w:r>
      <w:r w:rsidR="000C4C06">
        <w:rPr>
          <w:rFonts w:ascii="ＭＳ 明朝" w:hAnsi="ＭＳ 明朝" w:hint="eastAsia"/>
        </w:rPr>
        <w:t>度</w:t>
      </w:r>
      <w:r w:rsidR="007F6F28">
        <w:rPr>
          <w:rFonts w:ascii="ＭＳ 明朝" w:hAnsi="ＭＳ 明朝" w:hint="eastAsia"/>
        </w:rPr>
        <w:t>～201</w:t>
      </w:r>
      <w:r w:rsidR="00A75609">
        <w:rPr>
          <w:rFonts w:ascii="ＭＳ 明朝" w:hAnsi="ＭＳ 明朝" w:hint="eastAsia"/>
        </w:rPr>
        <w:t>9</w:t>
      </w:r>
      <w:r w:rsidR="007F6F28">
        <w:rPr>
          <w:rFonts w:ascii="ＭＳ 明朝" w:hAnsi="ＭＳ 明朝" w:hint="eastAsia"/>
        </w:rPr>
        <w:t>年</w:t>
      </w:r>
      <w:r w:rsidR="000C4C06">
        <w:rPr>
          <w:rFonts w:ascii="ＭＳ 明朝" w:hAnsi="ＭＳ 明朝" w:hint="eastAsia"/>
        </w:rPr>
        <w:t>度</w:t>
      </w:r>
      <w:r w:rsidR="007F6F28">
        <w:rPr>
          <w:rFonts w:ascii="ＭＳ 明朝" w:hAnsi="ＭＳ 明朝" w:hint="eastAsia"/>
        </w:rPr>
        <w:t>の事業概要は全国森林組合連合会ホームページに掲載しています。</w:t>
      </w:r>
    </w:p>
    <w:p w14:paraId="427A5913" w14:textId="77777777" w:rsidR="009C08FC" w:rsidRDefault="009C08FC" w:rsidP="006F7A90">
      <w:pPr>
        <w:tabs>
          <w:tab w:val="left" w:pos="4678"/>
        </w:tabs>
        <w:spacing w:line="0" w:lineRule="atLeast"/>
        <w:rPr>
          <w:rFonts w:ascii="ＭＳ 明朝" w:hAnsi="ＭＳ 明朝"/>
        </w:rPr>
      </w:pPr>
    </w:p>
    <w:p w14:paraId="33413C59" w14:textId="77777777" w:rsidR="009C08FC" w:rsidRPr="006F7A90" w:rsidRDefault="009C08FC" w:rsidP="006F7A90">
      <w:pPr>
        <w:tabs>
          <w:tab w:val="left" w:pos="4678"/>
        </w:tabs>
        <w:spacing w:line="0" w:lineRule="atLeast"/>
        <w:rPr>
          <w:rFonts w:ascii="ＭＳ 明朝" w:hAnsi="ＭＳ 明朝"/>
        </w:rPr>
      </w:pPr>
    </w:p>
    <w:p w14:paraId="0D74D5D5" w14:textId="77777777" w:rsidR="00772C0D" w:rsidRDefault="00772C0D" w:rsidP="008C5BBA">
      <w:pPr>
        <w:spacing w:line="0" w:lineRule="atLeast"/>
        <w:rPr>
          <w:rFonts w:ascii="ＭＳ ゴシック" w:eastAsia="ＭＳ ゴシック" w:hAnsi="ＭＳ ゴシック"/>
          <w:sz w:val="28"/>
          <w:szCs w:val="28"/>
        </w:rPr>
      </w:pPr>
    </w:p>
    <w:p w14:paraId="563BFD15" w14:textId="77777777" w:rsidR="00351E97" w:rsidRPr="00745218" w:rsidRDefault="00351E97" w:rsidP="008C5BBA">
      <w:pPr>
        <w:spacing w:line="0" w:lineRule="atLeast"/>
        <w:rPr>
          <w:rFonts w:ascii="ＭＳ ゴシック" w:eastAsia="ＭＳ ゴシック" w:hAnsi="ＭＳ ゴシック"/>
          <w:sz w:val="28"/>
          <w:szCs w:val="28"/>
        </w:rPr>
      </w:pPr>
    </w:p>
    <w:p w14:paraId="6EBC440E" w14:textId="77777777" w:rsidR="00772C0D" w:rsidRPr="00745218" w:rsidRDefault="00772C0D" w:rsidP="008C5BBA">
      <w:pPr>
        <w:spacing w:line="0" w:lineRule="atLeast"/>
        <w:rPr>
          <w:rFonts w:ascii="ＭＳ ゴシック" w:eastAsia="ＭＳ ゴシック" w:hAnsi="ＭＳ ゴシック"/>
          <w:sz w:val="28"/>
          <w:szCs w:val="28"/>
        </w:rPr>
      </w:pPr>
    </w:p>
    <w:p w14:paraId="0E0E45AC" w14:textId="77777777" w:rsidR="00AF1C0E" w:rsidRPr="00AF1C0E" w:rsidRDefault="00AF1C0E" w:rsidP="008C5BBA">
      <w:pPr>
        <w:spacing w:line="0" w:lineRule="atLeast"/>
        <w:rPr>
          <w:rFonts w:ascii="ＭＳ ゴシック" w:eastAsia="ＭＳ ゴシック" w:hAnsi="ＭＳ ゴシック"/>
          <w:sz w:val="28"/>
          <w:szCs w:val="28"/>
        </w:rPr>
      </w:pPr>
    </w:p>
    <w:p w14:paraId="5493A303" w14:textId="77777777" w:rsidR="00772C0D" w:rsidRDefault="00772C0D" w:rsidP="008C5BBA">
      <w:pPr>
        <w:spacing w:line="0" w:lineRule="atLeast"/>
        <w:rPr>
          <w:rFonts w:ascii="ＭＳ ゴシック" w:eastAsia="ＭＳ ゴシック" w:hAnsi="ＭＳ ゴシック"/>
          <w:sz w:val="28"/>
          <w:szCs w:val="28"/>
        </w:rPr>
      </w:pPr>
    </w:p>
    <w:p w14:paraId="3EE18787" w14:textId="77777777" w:rsidR="00745218" w:rsidRDefault="00745218" w:rsidP="008C5BBA">
      <w:pPr>
        <w:spacing w:line="0" w:lineRule="atLeast"/>
        <w:rPr>
          <w:rFonts w:ascii="ＭＳ ゴシック" w:eastAsia="ＭＳ ゴシック" w:hAnsi="ＭＳ ゴシック"/>
          <w:sz w:val="28"/>
          <w:szCs w:val="28"/>
        </w:rPr>
      </w:pPr>
    </w:p>
    <w:p w14:paraId="6D190CEC" w14:textId="77777777" w:rsidR="00745218" w:rsidRDefault="00745218" w:rsidP="008C5BBA">
      <w:pPr>
        <w:spacing w:line="0" w:lineRule="atLeast"/>
        <w:rPr>
          <w:rFonts w:ascii="ＭＳ ゴシック" w:eastAsia="ＭＳ ゴシック" w:hAnsi="ＭＳ ゴシック"/>
          <w:sz w:val="28"/>
          <w:szCs w:val="28"/>
        </w:rPr>
      </w:pPr>
    </w:p>
    <w:p w14:paraId="7511B37D" w14:textId="77777777" w:rsidR="00745218" w:rsidRDefault="00745218" w:rsidP="008C5BBA">
      <w:pPr>
        <w:spacing w:line="0" w:lineRule="atLeast"/>
        <w:rPr>
          <w:rFonts w:ascii="ＭＳ ゴシック" w:eastAsia="ＭＳ ゴシック" w:hAnsi="ＭＳ ゴシック"/>
          <w:sz w:val="28"/>
          <w:szCs w:val="28"/>
        </w:rPr>
      </w:pPr>
    </w:p>
    <w:p w14:paraId="431FC90E" w14:textId="77777777" w:rsidR="00745218" w:rsidRDefault="00745218" w:rsidP="008C5BBA">
      <w:pPr>
        <w:spacing w:line="0" w:lineRule="atLeast"/>
        <w:rPr>
          <w:rFonts w:ascii="ＭＳ ゴシック" w:eastAsia="ＭＳ ゴシック" w:hAnsi="ＭＳ ゴシック"/>
          <w:sz w:val="28"/>
          <w:szCs w:val="28"/>
        </w:rPr>
      </w:pPr>
    </w:p>
    <w:p w14:paraId="357107A9" w14:textId="77777777" w:rsidR="00745218" w:rsidRDefault="00745218" w:rsidP="008C5BBA">
      <w:pPr>
        <w:spacing w:line="0" w:lineRule="atLeast"/>
        <w:rPr>
          <w:rFonts w:ascii="ＭＳ ゴシック" w:eastAsia="ＭＳ ゴシック" w:hAnsi="ＭＳ ゴシック"/>
          <w:sz w:val="28"/>
          <w:szCs w:val="28"/>
        </w:rPr>
      </w:pPr>
    </w:p>
    <w:p w14:paraId="6A3434B7" w14:textId="77777777" w:rsidR="009C08FC" w:rsidRDefault="009C08FC" w:rsidP="008C5BBA">
      <w:pPr>
        <w:spacing w:line="0" w:lineRule="atLeast"/>
        <w:rPr>
          <w:rFonts w:ascii="ＭＳ ゴシック" w:eastAsia="ＭＳ ゴシック" w:hAnsi="ＭＳ ゴシック"/>
          <w:sz w:val="28"/>
          <w:szCs w:val="28"/>
        </w:rPr>
      </w:pPr>
    </w:p>
    <w:p w14:paraId="2F289ED0" w14:textId="77777777" w:rsidR="009C08FC" w:rsidRDefault="009C08FC" w:rsidP="008C5BBA">
      <w:pPr>
        <w:spacing w:line="0" w:lineRule="atLeast"/>
        <w:rPr>
          <w:rFonts w:ascii="ＭＳ ゴシック" w:eastAsia="ＭＳ ゴシック" w:hAnsi="ＭＳ ゴシック"/>
          <w:sz w:val="28"/>
          <w:szCs w:val="28"/>
        </w:rPr>
      </w:pPr>
    </w:p>
    <w:p w14:paraId="65B03F20" w14:textId="77777777" w:rsidR="009C08FC" w:rsidRDefault="009C08FC" w:rsidP="008C5BBA">
      <w:pPr>
        <w:spacing w:line="0" w:lineRule="atLeast"/>
        <w:rPr>
          <w:rFonts w:ascii="ＭＳ ゴシック" w:eastAsia="ＭＳ ゴシック" w:hAnsi="ＭＳ ゴシック"/>
          <w:sz w:val="28"/>
          <w:szCs w:val="28"/>
        </w:rPr>
      </w:pPr>
    </w:p>
    <w:p w14:paraId="0A569BF4" w14:textId="77777777" w:rsidR="009C08FC" w:rsidRDefault="009C08FC" w:rsidP="008C5BBA">
      <w:pPr>
        <w:spacing w:line="0" w:lineRule="atLeast"/>
        <w:rPr>
          <w:rFonts w:ascii="ＭＳ ゴシック" w:eastAsia="ＭＳ ゴシック" w:hAnsi="ＭＳ ゴシック"/>
          <w:sz w:val="28"/>
          <w:szCs w:val="28"/>
        </w:rPr>
      </w:pPr>
    </w:p>
    <w:p w14:paraId="7D8F4DD0" w14:textId="77777777" w:rsidR="009C08FC" w:rsidRDefault="009C08FC" w:rsidP="008C5BBA">
      <w:pPr>
        <w:spacing w:line="0" w:lineRule="atLeast"/>
        <w:rPr>
          <w:rFonts w:ascii="ＭＳ ゴシック" w:eastAsia="ＭＳ ゴシック" w:hAnsi="ＭＳ ゴシック"/>
          <w:sz w:val="28"/>
          <w:szCs w:val="28"/>
        </w:rPr>
      </w:pPr>
    </w:p>
    <w:p w14:paraId="59E0A862" w14:textId="77777777" w:rsidR="009C08FC" w:rsidRDefault="009C08FC" w:rsidP="008C5BBA">
      <w:pPr>
        <w:spacing w:line="0" w:lineRule="atLeast"/>
        <w:rPr>
          <w:rFonts w:ascii="ＭＳ ゴシック" w:eastAsia="ＭＳ ゴシック" w:hAnsi="ＭＳ ゴシック"/>
          <w:sz w:val="28"/>
          <w:szCs w:val="28"/>
        </w:rPr>
      </w:pPr>
    </w:p>
    <w:p w14:paraId="535B85A1" w14:textId="77777777" w:rsidR="009C08FC" w:rsidRDefault="009C08FC" w:rsidP="008C5BBA">
      <w:pPr>
        <w:spacing w:line="0" w:lineRule="atLeast"/>
        <w:rPr>
          <w:rFonts w:ascii="ＭＳ ゴシック" w:eastAsia="ＭＳ ゴシック" w:hAnsi="ＭＳ ゴシック"/>
          <w:sz w:val="28"/>
          <w:szCs w:val="28"/>
        </w:rPr>
      </w:pPr>
    </w:p>
    <w:p w14:paraId="37A479AA" w14:textId="77777777" w:rsidR="009C08FC" w:rsidRDefault="009C08FC" w:rsidP="008C5BBA">
      <w:pPr>
        <w:spacing w:line="0" w:lineRule="atLeast"/>
        <w:rPr>
          <w:rFonts w:ascii="ＭＳ ゴシック" w:eastAsia="ＭＳ ゴシック" w:hAnsi="ＭＳ ゴシック"/>
          <w:sz w:val="28"/>
          <w:szCs w:val="28"/>
        </w:rPr>
      </w:pPr>
    </w:p>
    <w:p w14:paraId="4BBA013E" w14:textId="77777777" w:rsidR="009C08FC" w:rsidRDefault="009C08FC" w:rsidP="008C5BBA">
      <w:pPr>
        <w:spacing w:line="0" w:lineRule="atLeast"/>
        <w:rPr>
          <w:rFonts w:ascii="ＭＳ ゴシック" w:eastAsia="ＭＳ ゴシック" w:hAnsi="ＭＳ ゴシック"/>
          <w:sz w:val="28"/>
          <w:szCs w:val="28"/>
        </w:rPr>
      </w:pPr>
    </w:p>
    <w:p w14:paraId="4C3FB59C" w14:textId="77777777" w:rsidR="00772C0D" w:rsidRDefault="00772C0D" w:rsidP="008C5BBA">
      <w:pPr>
        <w:spacing w:line="0" w:lineRule="atLeast"/>
        <w:rPr>
          <w:rFonts w:ascii="ＭＳ ゴシック" w:eastAsia="ＭＳ ゴシック" w:hAnsi="ＭＳ ゴシック"/>
          <w:sz w:val="28"/>
          <w:szCs w:val="28"/>
        </w:rPr>
      </w:pPr>
    </w:p>
    <w:p w14:paraId="43270BFF" w14:textId="77777777" w:rsidR="00772C0D" w:rsidRDefault="00772C0D" w:rsidP="008C5BBA">
      <w:pPr>
        <w:spacing w:line="0" w:lineRule="atLeast"/>
        <w:rPr>
          <w:rFonts w:ascii="ＭＳ ゴシック" w:eastAsia="ＭＳ ゴシック" w:hAnsi="ＭＳ ゴシック"/>
          <w:sz w:val="28"/>
          <w:szCs w:val="28"/>
        </w:rPr>
      </w:pPr>
    </w:p>
    <w:p w14:paraId="4C0405CF" w14:textId="77777777" w:rsidR="00517C5B" w:rsidRPr="009B003B" w:rsidRDefault="00517C5B" w:rsidP="00517C5B">
      <w:pPr>
        <w:tabs>
          <w:tab w:val="left" w:pos="4678"/>
        </w:tabs>
        <w:spacing w:line="0" w:lineRule="atLeast"/>
        <w:ind w:firstLineChars="300" w:firstLine="834"/>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2020</w:t>
      </w:r>
      <w:r w:rsidRPr="009B003B">
        <w:rPr>
          <w:rFonts w:ascii="ＭＳ ゴシック" w:eastAsia="ＭＳ ゴシック" w:hAnsi="ＭＳ ゴシック" w:hint="eastAsia"/>
          <w:sz w:val="28"/>
          <w:szCs w:val="28"/>
        </w:rPr>
        <w:t>年度(第</w:t>
      </w:r>
      <w:r w:rsidR="00D07BE2">
        <w:rPr>
          <w:rFonts w:ascii="ＭＳ ゴシック" w:eastAsia="ＭＳ ゴシック" w:hAnsi="ＭＳ ゴシック" w:hint="eastAsia"/>
          <w:sz w:val="28"/>
          <w:szCs w:val="28"/>
        </w:rPr>
        <w:t>７</w:t>
      </w:r>
      <w:r w:rsidRPr="009B003B">
        <w:rPr>
          <w:rFonts w:ascii="ＭＳ ゴシック" w:eastAsia="ＭＳ ゴシック" w:hAnsi="ＭＳ ゴシック" w:hint="eastAsia"/>
          <w:sz w:val="28"/>
          <w:szCs w:val="28"/>
        </w:rPr>
        <w:t>回)助成決定案件の概要</w:t>
      </w:r>
    </w:p>
    <w:tbl>
      <w:tblPr>
        <w:tblW w:w="975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
        <w:gridCol w:w="2376"/>
        <w:gridCol w:w="7371"/>
      </w:tblGrid>
      <w:tr w:rsidR="00517C5B" w:rsidRPr="00745218" w14:paraId="4E726ED3" w14:textId="77777777" w:rsidTr="00904FA9">
        <w:trPr>
          <w:gridBefore w:val="1"/>
          <w:wBefore w:w="9" w:type="dxa"/>
          <w:trHeight w:val="278"/>
        </w:trPr>
        <w:tc>
          <w:tcPr>
            <w:tcW w:w="2376" w:type="dxa"/>
            <w:vAlign w:val="center"/>
          </w:tcPr>
          <w:p w14:paraId="515FBDAD" w14:textId="77777777" w:rsidR="00517C5B" w:rsidRPr="00745218" w:rsidRDefault="00517C5B" w:rsidP="000E5E28">
            <w:pPr>
              <w:jc w:val="center"/>
              <w:rPr>
                <w:rFonts w:ascii="ＭＳ 明朝" w:hAnsi="ＭＳ 明朝"/>
                <w:sz w:val="21"/>
                <w:szCs w:val="21"/>
              </w:rPr>
            </w:pPr>
            <w:r w:rsidRPr="00745218">
              <w:rPr>
                <w:rFonts w:ascii="ＭＳ 明朝" w:hAnsi="ＭＳ 明朝" w:hint="eastAsia"/>
                <w:sz w:val="21"/>
                <w:szCs w:val="21"/>
              </w:rPr>
              <w:t>助成対象先</w:t>
            </w:r>
          </w:p>
        </w:tc>
        <w:tc>
          <w:tcPr>
            <w:tcW w:w="7371" w:type="dxa"/>
            <w:vAlign w:val="center"/>
          </w:tcPr>
          <w:p w14:paraId="60FC69C4" w14:textId="77777777" w:rsidR="00517C5B" w:rsidRPr="00745218" w:rsidRDefault="00517C5B" w:rsidP="000E5E28">
            <w:pPr>
              <w:jc w:val="center"/>
              <w:rPr>
                <w:rFonts w:ascii="ＭＳ 明朝" w:hAnsi="ＭＳ 明朝"/>
                <w:sz w:val="21"/>
                <w:szCs w:val="21"/>
              </w:rPr>
            </w:pPr>
            <w:r w:rsidRPr="00745218">
              <w:rPr>
                <w:rFonts w:ascii="ＭＳ 明朝" w:hAnsi="ＭＳ 明朝" w:hint="eastAsia"/>
                <w:kern w:val="0"/>
                <w:sz w:val="21"/>
                <w:szCs w:val="21"/>
              </w:rPr>
              <w:t>事業の概要と評価のポイント</w:t>
            </w:r>
          </w:p>
        </w:tc>
      </w:tr>
      <w:tr w:rsidR="00A77D68" w:rsidRPr="00130940" w14:paraId="19462FBA" w14:textId="77777777" w:rsidTr="00904FA9">
        <w:trPr>
          <w:gridBefore w:val="1"/>
          <w:wBefore w:w="9" w:type="dxa"/>
          <w:trHeight w:val="315"/>
        </w:trPr>
        <w:tc>
          <w:tcPr>
            <w:tcW w:w="2376" w:type="dxa"/>
            <w:vMerge w:val="restart"/>
          </w:tcPr>
          <w:p w14:paraId="171280B4" w14:textId="77777777" w:rsidR="00A77D68" w:rsidRPr="00A77D68" w:rsidRDefault="00A77D68" w:rsidP="00A77D68">
            <w:pPr>
              <w:rPr>
                <w:rFonts w:ascii="ＭＳ 明朝" w:hAnsi="ＭＳ 明朝"/>
                <w:w w:val="80"/>
                <w:sz w:val="16"/>
                <w:szCs w:val="16"/>
              </w:rPr>
            </w:pPr>
            <w:r w:rsidRPr="00A77D68">
              <w:rPr>
                <w:rFonts w:ascii="ＭＳ 明朝" w:hAnsi="ＭＳ 明朝" w:hint="eastAsia"/>
                <w:w w:val="80"/>
                <w:sz w:val="16"/>
                <w:szCs w:val="16"/>
              </w:rPr>
              <w:t>しもきたちほう</w:t>
            </w:r>
          </w:p>
          <w:p w14:paraId="3BE02A05"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下北地方森林組合</w:t>
            </w:r>
          </w:p>
          <w:p w14:paraId="21B8D73D"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（青森県）</w:t>
            </w:r>
          </w:p>
          <w:p w14:paraId="4B25F555" w14:textId="77777777" w:rsidR="00A77D68" w:rsidRPr="00A77D68" w:rsidRDefault="00A77D68" w:rsidP="00A77D68">
            <w:pPr>
              <w:rPr>
                <w:rFonts w:ascii="ＭＳ 明朝" w:hAnsi="ＭＳ 明朝"/>
                <w:sz w:val="21"/>
                <w:szCs w:val="21"/>
              </w:rPr>
            </w:pPr>
          </w:p>
          <w:p w14:paraId="0A41A43C" w14:textId="77777777" w:rsidR="00A77D68" w:rsidRPr="00A77D68" w:rsidRDefault="00A77D68" w:rsidP="00A77D68">
            <w:pPr>
              <w:rPr>
                <w:rFonts w:ascii="ＭＳ 明朝" w:hAnsi="ＭＳ 明朝"/>
                <w:sz w:val="21"/>
                <w:szCs w:val="21"/>
              </w:rPr>
            </w:pPr>
          </w:p>
          <w:p w14:paraId="134649EC"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事業実施面積　　34ha</w:t>
            </w:r>
          </w:p>
          <w:p w14:paraId="0A8E9816" w14:textId="77777777" w:rsidR="00A77D68" w:rsidRPr="00A77D68" w:rsidRDefault="00A77D68" w:rsidP="00A77D68">
            <w:pPr>
              <w:rPr>
                <w:rFonts w:ascii="ＭＳ 明朝" w:hAnsi="ＭＳ 明朝"/>
                <w:sz w:val="21"/>
                <w:szCs w:val="21"/>
              </w:rPr>
            </w:pPr>
          </w:p>
          <w:p w14:paraId="1B6D440F" w14:textId="77777777" w:rsidR="00A77D68" w:rsidRPr="00A77D68" w:rsidRDefault="00A77D68" w:rsidP="00A77D68">
            <w:pPr>
              <w:rPr>
                <w:rFonts w:ascii="ＭＳ 明朝" w:hAnsi="ＭＳ 明朝"/>
                <w:sz w:val="21"/>
                <w:szCs w:val="21"/>
              </w:rPr>
            </w:pPr>
          </w:p>
        </w:tc>
        <w:tc>
          <w:tcPr>
            <w:tcW w:w="7371" w:type="dxa"/>
            <w:tcBorders>
              <w:bottom w:val="dashed" w:sz="4" w:space="0" w:color="auto"/>
            </w:tcBorders>
            <w:vAlign w:val="center"/>
          </w:tcPr>
          <w:p w14:paraId="49D8B28A" w14:textId="77777777" w:rsidR="00A77D68" w:rsidRPr="00A77D68" w:rsidRDefault="00A77D68" w:rsidP="00A77D68">
            <w:pPr>
              <w:ind w:left="831" w:hangingChars="400" w:hanging="831"/>
              <w:rPr>
                <w:rFonts w:ascii="ＭＳ 明朝" w:hAnsi="ＭＳ 明朝"/>
                <w:sz w:val="21"/>
                <w:szCs w:val="21"/>
              </w:rPr>
            </w:pPr>
            <w:r w:rsidRPr="00A77D68">
              <w:rPr>
                <w:rFonts w:ascii="ＭＳ 明朝" w:hAnsi="ＭＳ 明朝" w:hint="eastAsia"/>
                <w:sz w:val="21"/>
                <w:szCs w:val="21"/>
              </w:rPr>
              <w:t>事業名：</w:t>
            </w:r>
            <w:r w:rsidRPr="00A77D68">
              <w:rPr>
                <w:rFonts w:ascii="ＭＳ 明朝" w:hAnsi="ＭＳ 明朝" w:hint="eastAsia"/>
                <w:bCs/>
                <w:sz w:val="21"/>
                <w:szCs w:val="21"/>
              </w:rPr>
              <w:t>ツキノワグマ（オヤジ）との共生、里山の復権・新たな価値創出を目指して</w:t>
            </w:r>
          </w:p>
        </w:tc>
      </w:tr>
      <w:tr w:rsidR="00A77D68" w:rsidRPr="00130940" w14:paraId="27C7DA24" w14:textId="77777777" w:rsidTr="00904FA9">
        <w:trPr>
          <w:gridBefore w:val="1"/>
          <w:wBefore w:w="9" w:type="dxa"/>
          <w:trHeight w:val="3975"/>
        </w:trPr>
        <w:tc>
          <w:tcPr>
            <w:tcW w:w="2376" w:type="dxa"/>
            <w:vMerge/>
          </w:tcPr>
          <w:p w14:paraId="34A1B302" w14:textId="77777777" w:rsidR="00A77D68" w:rsidRPr="00A77D68" w:rsidRDefault="00A77D68" w:rsidP="00A77D68">
            <w:pPr>
              <w:rPr>
                <w:rFonts w:ascii="ＭＳ 明朝" w:hAnsi="ＭＳ 明朝"/>
                <w:sz w:val="21"/>
                <w:szCs w:val="21"/>
                <w:shd w:val="pct15" w:color="auto" w:fill="FFFFFF"/>
              </w:rPr>
            </w:pPr>
          </w:p>
        </w:tc>
        <w:tc>
          <w:tcPr>
            <w:tcW w:w="7371" w:type="dxa"/>
            <w:tcBorders>
              <w:top w:val="dashed" w:sz="4" w:space="0" w:color="auto"/>
            </w:tcBorders>
          </w:tcPr>
          <w:p w14:paraId="3A5D35A9" w14:textId="77777777" w:rsidR="00A77D68" w:rsidRPr="00A77D68" w:rsidRDefault="00A77D68" w:rsidP="0087656A">
            <w:pPr>
              <w:ind w:firstLineChars="100" w:firstLine="208"/>
              <w:rPr>
                <w:rFonts w:ascii="ＭＳ 明朝" w:hAnsi="ＭＳ 明朝" w:cs="ＭＳ ゴシック"/>
                <w:sz w:val="21"/>
                <w:szCs w:val="21"/>
              </w:rPr>
            </w:pPr>
            <w:r w:rsidRPr="00A77D68">
              <w:rPr>
                <w:rFonts w:ascii="ＭＳ 明朝" w:hAnsi="ＭＳ 明朝" w:cs="ＭＳ ゴシック" w:hint="eastAsia"/>
                <w:sz w:val="21"/>
                <w:szCs w:val="21"/>
              </w:rPr>
              <w:t>下北地域は、かつて青森ヒバの産地として地域経済の一翼を担っており、住民の林業への思いも強く、拡大造林期にはスギの植林が積極的に行われた。かかる中、管内で頻発するツキノワグマによるスギ樹皮剥ぎ被害は、その立木価値と所有意識を低下させる一因となっている。不健全な木々と共に、その森林が放置されれば、風倒木等甚大な被害が発生しうる状況にあり、早急な対策が求められている。</w:t>
            </w:r>
          </w:p>
          <w:p w14:paraId="24E05762" w14:textId="77777777" w:rsidR="00A77D68" w:rsidRPr="00A77D68" w:rsidRDefault="00A77D68" w:rsidP="0087656A">
            <w:pPr>
              <w:ind w:firstLineChars="100" w:firstLine="208"/>
              <w:rPr>
                <w:rFonts w:ascii="ＭＳ 明朝" w:hAnsi="ＭＳ 明朝" w:cs="ＭＳ ゴシック"/>
                <w:sz w:val="21"/>
                <w:szCs w:val="21"/>
              </w:rPr>
            </w:pPr>
            <w:r w:rsidRPr="00A77D68">
              <w:rPr>
                <w:rFonts w:ascii="ＭＳ 明朝" w:hAnsi="ＭＳ 明朝" w:cs="ＭＳ ゴシック" w:hint="eastAsia"/>
                <w:sz w:val="21"/>
                <w:szCs w:val="21"/>
              </w:rPr>
              <w:t>本事業は、放置された森林全体を、間伐によりスギを育成していく森林、郷土樹種であるヒバや広葉樹に転換する森林など、ツキノワグマとの共生が可能な森林に再生させることにより、森と人のかかわりがより身近に感じられる里山としての復権、新たな価値を創出し、森林所有者の経営意欲を蘇らせ、得られた成果を次世代に引き継ぐもの。</w:t>
            </w:r>
          </w:p>
          <w:p w14:paraId="4D850CEA" w14:textId="77777777" w:rsidR="00A77D68" w:rsidRPr="00A77D68" w:rsidRDefault="00A77D68" w:rsidP="00A77D68">
            <w:pPr>
              <w:rPr>
                <w:rFonts w:ascii="ＭＳ 明朝" w:hAnsi="ＭＳ 明朝" w:cs="ＭＳ ゴシック"/>
                <w:sz w:val="21"/>
                <w:szCs w:val="21"/>
              </w:rPr>
            </w:pPr>
            <w:r w:rsidRPr="00A77D68">
              <w:rPr>
                <w:rFonts w:ascii="ＭＳ 明朝" w:hAnsi="ＭＳ 明朝" w:cs="ＭＳ ゴシック" w:hint="eastAsia"/>
                <w:sz w:val="21"/>
                <w:szCs w:val="21"/>
              </w:rPr>
              <w:t>（申請の背景等）</w:t>
            </w:r>
          </w:p>
          <w:p w14:paraId="044D3D56" w14:textId="77777777" w:rsidR="00A77D68" w:rsidRPr="00A77D68" w:rsidRDefault="00A77D68" w:rsidP="0087656A">
            <w:pPr>
              <w:ind w:firstLineChars="100" w:firstLine="208"/>
              <w:rPr>
                <w:rFonts w:ascii="ＭＳ 明朝" w:hAnsi="ＭＳ 明朝"/>
                <w:sz w:val="21"/>
                <w:szCs w:val="21"/>
              </w:rPr>
            </w:pPr>
            <w:r w:rsidRPr="00A77D68">
              <w:rPr>
                <w:rFonts w:ascii="ＭＳ 明朝" w:hAnsi="ＭＳ 明朝" w:hint="eastAsia"/>
                <w:sz w:val="21"/>
                <w:szCs w:val="21"/>
              </w:rPr>
              <w:t>当組合管内の民有林は海岸線を縁取るように位置し、居住区と一体化した里山であると同時に、漁場を保全する重要な役割も担っている。</w:t>
            </w:r>
            <w:bookmarkStart w:id="0" w:name="_Hlk45815962"/>
            <w:r w:rsidRPr="00A77D68">
              <w:rPr>
                <w:rFonts w:ascii="ＭＳ 明朝" w:hAnsi="ＭＳ 明朝" w:hint="eastAsia"/>
                <w:sz w:val="21"/>
                <w:szCs w:val="21"/>
              </w:rPr>
              <w:t>荒廃した森林をこのまま放置すれば、漁業を含めた一次産業、地域住民の生活に重大な影響を及ぼしかねないとして、今回の申請に至ったもの</w:t>
            </w:r>
            <w:bookmarkEnd w:id="0"/>
            <w:r w:rsidRPr="00A77D68">
              <w:rPr>
                <w:rFonts w:ascii="ＭＳ 明朝" w:hAnsi="ＭＳ 明朝" w:hint="eastAsia"/>
                <w:sz w:val="21"/>
                <w:szCs w:val="21"/>
              </w:rPr>
              <w:t>。</w:t>
            </w:r>
          </w:p>
          <w:p w14:paraId="2236B4EE" w14:textId="77777777" w:rsidR="00A77D68" w:rsidRPr="00A77D68" w:rsidRDefault="00A77D68" w:rsidP="00A77D68">
            <w:pPr>
              <w:rPr>
                <w:rFonts w:ascii="ＭＳ 明朝" w:hAnsi="ＭＳ 明朝"/>
                <w:sz w:val="21"/>
                <w:szCs w:val="21"/>
                <w:shd w:val="pct15" w:color="auto" w:fill="FFFFFF"/>
              </w:rPr>
            </w:pPr>
          </w:p>
        </w:tc>
      </w:tr>
      <w:tr w:rsidR="00A77D68" w:rsidRPr="00130940" w14:paraId="3E793390" w14:textId="77777777" w:rsidTr="00904FA9">
        <w:trPr>
          <w:gridBefore w:val="1"/>
          <w:wBefore w:w="9" w:type="dxa"/>
          <w:trHeight w:val="285"/>
        </w:trPr>
        <w:tc>
          <w:tcPr>
            <w:tcW w:w="2376" w:type="dxa"/>
            <w:vMerge w:val="restart"/>
          </w:tcPr>
          <w:p w14:paraId="39085C16" w14:textId="77777777" w:rsidR="00A77D68" w:rsidRPr="00A77D68" w:rsidRDefault="00A77D68" w:rsidP="00A77D68">
            <w:pPr>
              <w:rPr>
                <w:rFonts w:ascii="ＭＳ 明朝" w:hAnsi="ＭＳ 明朝"/>
                <w:w w:val="80"/>
                <w:sz w:val="16"/>
                <w:szCs w:val="16"/>
              </w:rPr>
            </w:pPr>
            <w:r w:rsidRPr="00A77D68">
              <w:rPr>
                <w:rFonts w:ascii="ＭＳ 明朝" w:hAnsi="ＭＳ 明朝" w:hint="eastAsia"/>
                <w:w w:val="80"/>
                <w:sz w:val="16"/>
                <w:szCs w:val="16"/>
              </w:rPr>
              <w:t>はなまきし</w:t>
            </w:r>
          </w:p>
          <w:p w14:paraId="10C19D00"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花巻市森林組合</w:t>
            </w:r>
          </w:p>
          <w:p w14:paraId="6EB0B6C7" w14:textId="77777777" w:rsidR="00A77D68" w:rsidRPr="00A77D68" w:rsidRDefault="00A77D68" w:rsidP="00A77D68">
            <w:pPr>
              <w:ind w:firstLineChars="100" w:firstLine="208"/>
              <w:rPr>
                <w:rFonts w:ascii="ＭＳ 明朝" w:hAnsi="ＭＳ 明朝"/>
                <w:sz w:val="21"/>
                <w:szCs w:val="21"/>
              </w:rPr>
            </w:pPr>
            <w:r w:rsidRPr="00A77D68">
              <w:rPr>
                <w:rFonts w:ascii="ＭＳ 明朝" w:hAnsi="ＭＳ 明朝" w:hint="eastAsia"/>
                <w:sz w:val="21"/>
                <w:szCs w:val="21"/>
              </w:rPr>
              <w:t>（岩手県）</w:t>
            </w:r>
          </w:p>
          <w:p w14:paraId="0C60EFD3" w14:textId="77777777" w:rsidR="00A77D68" w:rsidRPr="00A77D68" w:rsidRDefault="00A77D68" w:rsidP="00A77D68">
            <w:pPr>
              <w:rPr>
                <w:rFonts w:ascii="ＭＳ 明朝" w:hAnsi="ＭＳ 明朝"/>
                <w:sz w:val="21"/>
                <w:szCs w:val="21"/>
              </w:rPr>
            </w:pPr>
          </w:p>
          <w:p w14:paraId="7DDD2B1E" w14:textId="77777777" w:rsidR="00A77D68" w:rsidRPr="00A77D68" w:rsidRDefault="00A77D68" w:rsidP="00A77D68">
            <w:pPr>
              <w:rPr>
                <w:rFonts w:ascii="ＭＳ 明朝" w:hAnsi="ＭＳ 明朝"/>
                <w:sz w:val="21"/>
                <w:szCs w:val="21"/>
              </w:rPr>
            </w:pPr>
          </w:p>
          <w:p w14:paraId="28CC2A51"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事業実施面積　　　　47ha</w:t>
            </w:r>
          </w:p>
          <w:p w14:paraId="3B802830" w14:textId="77777777" w:rsidR="00A77D68" w:rsidRPr="00A77D68" w:rsidRDefault="00A77D68" w:rsidP="00A77D68">
            <w:pPr>
              <w:rPr>
                <w:rFonts w:ascii="ＭＳ 明朝" w:hAnsi="ＭＳ 明朝"/>
                <w:sz w:val="21"/>
                <w:szCs w:val="21"/>
              </w:rPr>
            </w:pPr>
          </w:p>
          <w:p w14:paraId="3E928D35" w14:textId="77777777" w:rsidR="00A77D68" w:rsidRPr="00A77D68" w:rsidRDefault="00A77D68" w:rsidP="00A77D68">
            <w:pPr>
              <w:ind w:firstLineChars="150" w:firstLine="312"/>
              <w:rPr>
                <w:rFonts w:ascii="ＭＳ 明朝" w:hAnsi="ＭＳ 明朝"/>
                <w:sz w:val="21"/>
                <w:szCs w:val="21"/>
              </w:rPr>
            </w:pPr>
          </w:p>
        </w:tc>
        <w:tc>
          <w:tcPr>
            <w:tcW w:w="7371" w:type="dxa"/>
            <w:tcBorders>
              <w:bottom w:val="dashed" w:sz="4" w:space="0" w:color="auto"/>
            </w:tcBorders>
          </w:tcPr>
          <w:p w14:paraId="174006F1" w14:textId="77777777" w:rsidR="00A77D68" w:rsidRPr="00A77D68" w:rsidRDefault="00A77D68" w:rsidP="00A77D68">
            <w:pPr>
              <w:pStyle w:val="a4"/>
              <w:rPr>
                <w:rFonts w:ascii="ＭＳ 明朝" w:hAnsi="ＭＳ 明朝"/>
                <w:bCs/>
                <w:sz w:val="21"/>
                <w:szCs w:val="21"/>
              </w:rPr>
            </w:pPr>
            <w:r w:rsidRPr="00A77D68">
              <w:rPr>
                <w:rFonts w:ascii="ＭＳ 明朝" w:hAnsi="ＭＳ 明朝" w:hint="eastAsia"/>
                <w:sz w:val="21"/>
                <w:szCs w:val="21"/>
              </w:rPr>
              <w:t>事業名：「</w:t>
            </w:r>
            <w:r w:rsidRPr="00A77D68">
              <w:rPr>
                <w:rFonts w:ascii="ＭＳ 明朝" w:hAnsi="ＭＳ 明朝" w:hint="eastAsia"/>
                <w:bCs/>
                <w:sz w:val="21"/>
                <w:szCs w:val="21"/>
              </w:rPr>
              <w:t>スギ・アカマツ・広葉樹」一体の森づくり</w:t>
            </w:r>
          </w:p>
          <w:p w14:paraId="0E57197B" w14:textId="77777777" w:rsidR="00A77D68" w:rsidRPr="00A77D68" w:rsidRDefault="00A77D68" w:rsidP="00A77D68">
            <w:pPr>
              <w:ind w:firstLineChars="400" w:firstLine="831"/>
              <w:rPr>
                <w:rFonts w:ascii="ＭＳ 明朝" w:hAnsi="ＭＳ 明朝"/>
                <w:sz w:val="21"/>
                <w:szCs w:val="21"/>
              </w:rPr>
            </w:pPr>
            <w:r w:rsidRPr="00A77D68">
              <w:rPr>
                <w:rFonts w:ascii="ＭＳ 明朝" w:hAnsi="ＭＳ 明朝" w:hint="eastAsia"/>
                <w:bCs/>
                <w:sz w:val="21"/>
                <w:szCs w:val="21"/>
              </w:rPr>
              <w:t>－健全で多様性に富む森林へ、早池峰ダム周辺森林再生の取組み－</w:t>
            </w:r>
          </w:p>
        </w:tc>
      </w:tr>
      <w:tr w:rsidR="00A77D68" w:rsidRPr="00130940" w14:paraId="747CAE33" w14:textId="77777777" w:rsidTr="00904FA9">
        <w:trPr>
          <w:gridBefore w:val="1"/>
          <w:wBefore w:w="9" w:type="dxa"/>
          <w:trHeight w:val="5625"/>
        </w:trPr>
        <w:tc>
          <w:tcPr>
            <w:tcW w:w="2376" w:type="dxa"/>
            <w:vMerge/>
            <w:tcBorders>
              <w:bottom w:val="single" w:sz="4" w:space="0" w:color="auto"/>
            </w:tcBorders>
          </w:tcPr>
          <w:p w14:paraId="4ABBF7C6" w14:textId="77777777" w:rsidR="00A77D68" w:rsidRPr="00A77D68" w:rsidRDefault="00A77D68" w:rsidP="00A77D68">
            <w:pPr>
              <w:rPr>
                <w:rFonts w:ascii="ＭＳ 明朝" w:hAnsi="ＭＳ 明朝"/>
                <w:sz w:val="21"/>
                <w:szCs w:val="21"/>
                <w:shd w:val="pct15" w:color="auto" w:fill="FFFFFF"/>
              </w:rPr>
            </w:pPr>
          </w:p>
        </w:tc>
        <w:tc>
          <w:tcPr>
            <w:tcW w:w="7371" w:type="dxa"/>
            <w:tcBorders>
              <w:top w:val="dashed" w:sz="4" w:space="0" w:color="auto"/>
              <w:bottom w:val="single" w:sz="4" w:space="0" w:color="auto"/>
            </w:tcBorders>
          </w:tcPr>
          <w:p w14:paraId="281D4651" w14:textId="77777777" w:rsidR="00A77D68" w:rsidRPr="00A77D68" w:rsidRDefault="00A77D68" w:rsidP="0087656A">
            <w:pPr>
              <w:ind w:firstLineChars="100" w:firstLine="208"/>
              <w:rPr>
                <w:rFonts w:ascii="ＭＳ 明朝" w:hAnsi="ＭＳ 明朝"/>
                <w:sz w:val="21"/>
                <w:szCs w:val="21"/>
              </w:rPr>
            </w:pPr>
            <w:r w:rsidRPr="00A77D68">
              <w:rPr>
                <w:rFonts w:ascii="ＭＳ 明朝" w:hAnsi="ＭＳ 明朝" w:hint="eastAsia"/>
                <w:sz w:val="21"/>
                <w:szCs w:val="21"/>
              </w:rPr>
              <w:t>花巻市は、東の北上山系と西の奥羽山脈に挟まれた県中央部に位置し、主に（旧）公団分収造林により森林整備された地区もあるが、個人有林主体の森林では、材価の低迷等により整備が遅れ、トビ腐れ（スギ）、松くい虫（アカマツ）、ナラ枯れ（広葉樹）などの被害が顕在化し、更なる森林荒廃が危惧されている。</w:t>
            </w:r>
          </w:p>
          <w:p w14:paraId="061F4DAC" w14:textId="77777777" w:rsidR="00A77D68" w:rsidRPr="00A77D68" w:rsidRDefault="00A77D68" w:rsidP="00A77D68">
            <w:pPr>
              <w:ind w:firstLineChars="50" w:firstLine="104"/>
              <w:rPr>
                <w:rFonts w:ascii="ＭＳ 明朝" w:hAnsi="ＭＳ 明朝"/>
                <w:sz w:val="21"/>
                <w:szCs w:val="21"/>
              </w:rPr>
            </w:pPr>
            <w:r w:rsidRPr="00A77D68">
              <w:rPr>
                <w:rFonts w:ascii="ＭＳ 明朝" w:hAnsi="ＭＳ 明朝" w:hint="eastAsia"/>
                <w:sz w:val="21"/>
                <w:szCs w:val="21"/>
              </w:rPr>
              <w:t>本事業は、北上高地に位置し標高500～600ｍ、（旧）大迫町折壁地区の個人有林を対象に、スギについては搬出間伐、アカマツ・広葉樹については更新伐により天然更新を促すなど、付近に迫る病虫害の予防を図るとともに、森林を一体的かつ長期的視野によって扱うことにより、効率的な路網・森林整備、木材の有効利用・有利販売を可能とする新たな森林再生の取組みによる健全で多様性に富む森林への再生を目指す。</w:t>
            </w:r>
          </w:p>
          <w:p w14:paraId="79F37475"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（申請の背景等）</w:t>
            </w:r>
          </w:p>
          <w:p w14:paraId="0BC79675" w14:textId="77777777" w:rsidR="00A77D68" w:rsidRPr="00A77D68" w:rsidRDefault="00A77D68" w:rsidP="00A77D68">
            <w:pPr>
              <w:ind w:firstLineChars="100" w:firstLine="208"/>
              <w:jc w:val="left"/>
              <w:rPr>
                <w:rFonts w:ascii="ＭＳ 明朝" w:hAnsi="ＭＳ 明朝"/>
                <w:sz w:val="21"/>
                <w:szCs w:val="21"/>
              </w:rPr>
            </w:pPr>
            <w:r w:rsidRPr="00A77D68">
              <w:rPr>
                <w:rFonts w:ascii="ＭＳ 明朝" w:hAnsi="ＭＳ 明朝" w:hint="eastAsia"/>
                <w:sz w:val="21"/>
                <w:szCs w:val="21"/>
              </w:rPr>
              <w:t>当森林組合は、平成21年の合併以来、採算性の高い人工林を主体に樹種毎の施業を実施しており、手遅れ林分のスギ林に対しては県民税による切捨間伐主体の施業を行い、アカマツ林に対しては松くい虫防除事業対象の位置づけに留まり、特段に森林整備を目的とした施業は行ってこなかった。そこで本事業では、スギ林およびアカマツ林（広葉樹を含む）の一体的かつ適切な施業を軸に、森林の公益敵機能発揮を図るため、今回の申請に至ったもの。</w:t>
            </w:r>
          </w:p>
          <w:p w14:paraId="02E3B3FD" w14:textId="77777777" w:rsidR="00A77D68" w:rsidRPr="00A77D68" w:rsidRDefault="00A77D68" w:rsidP="00A77D68">
            <w:pPr>
              <w:rPr>
                <w:rFonts w:ascii="ＭＳ 明朝" w:hAnsi="ＭＳ 明朝"/>
                <w:shd w:val="pct15" w:color="auto" w:fill="FFFFFF"/>
              </w:rPr>
            </w:pPr>
          </w:p>
        </w:tc>
      </w:tr>
      <w:tr w:rsidR="00A77D68" w:rsidRPr="00130940" w14:paraId="289636F9" w14:textId="77777777" w:rsidTr="00904FA9">
        <w:trPr>
          <w:gridBefore w:val="1"/>
          <w:wBefore w:w="9" w:type="dxa"/>
          <w:trHeight w:val="420"/>
        </w:trPr>
        <w:tc>
          <w:tcPr>
            <w:tcW w:w="2376" w:type="dxa"/>
            <w:vMerge w:val="restart"/>
            <w:tcBorders>
              <w:top w:val="single" w:sz="4" w:space="0" w:color="auto"/>
            </w:tcBorders>
          </w:tcPr>
          <w:p w14:paraId="53F3FC49" w14:textId="77777777" w:rsidR="00A77D68" w:rsidRPr="00A77D68" w:rsidRDefault="00A77D68" w:rsidP="00A77D68">
            <w:pPr>
              <w:rPr>
                <w:rFonts w:ascii="ＭＳ 明朝" w:hAnsi="ＭＳ 明朝"/>
                <w:w w:val="80"/>
              </w:rPr>
            </w:pPr>
            <w:r w:rsidRPr="00A77D68">
              <w:rPr>
                <w:rFonts w:ascii="ＭＳ 明朝" w:hAnsi="ＭＳ 明朝"/>
                <w:sz w:val="21"/>
                <w:szCs w:val="21"/>
              </w:rPr>
              <w:lastRenderedPageBreak/>
              <w:br w:type="page"/>
            </w:r>
            <w:r w:rsidRPr="00A77D68">
              <w:rPr>
                <w:rFonts w:ascii="ＭＳ 明朝" w:hAnsi="ＭＳ 明朝" w:hint="eastAsia"/>
                <w:w w:val="80"/>
                <w:sz w:val="16"/>
              </w:rPr>
              <w:t>みやぎちゅうおう</w:t>
            </w:r>
          </w:p>
          <w:p w14:paraId="52224C78"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宮城中央森林組合</w:t>
            </w:r>
          </w:p>
          <w:p w14:paraId="08DC6A2B"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 xml:space="preserve">　（宮城県）</w:t>
            </w:r>
          </w:p>
          <w:p w14:paraId="0AE1AD8B" w14:textId="77777777" w:rsidR="00A77D68" w:rsidRPr="00A77D68" w:rsidRDefault="00A77D68" w:rsidP="00A77D68">
            <w:pPr>
              <w:rPr>
                <w:rFonts w:ascii="ＭＳ 明朝" w:hAnsi="ＭＳ 明朝"/>
                <w:sz w:val="21"/>
                <w:szCs w:val="21"/>
              </w:rPr>
            </w:pPr>
          </w:p>
          <w:p w14:paraId="0ECB70A3" w14:textId="77777777" w:rsidR="00A77D68" w:rsidRPr="00A77D68" w:rsidRDefault="00A77D68" w:rsidP="00A77D68">
            <w:pPr>
              <w:rPr>
                <w:rFonts w:ascii="ＭＳ 明朝" w:hAnsi="ＭＳ 明朝"/>
                <w:sz w:val="21"/>
                <w:szCs w:val="21"/>
              </w:rPr>
            </w:pPr>
          </w:p>
          <w:p w14:paraId="2DACC71A"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事業実施面積　　　　14ha</w:t>
            </w:r>
          </w:p>
          <w:p w14:paraId="585EF886" w14:textId="77777777" w:rsidR="00A77D68" w:rsidRPr="00A77D68" w:rsidRDefault="00A77D68" w:rsidP="00A77D68">
            <w:pPr>
              <w:rPr>
                <w:rFonts w:ascii="ＭＳ 明朝" w:hAnsi="ＭＳ 明朝"/>
                <w:sz w:val="21"/>
                <w:szCs w:val="21"/>
              </w:rPr>
            </w:pPr>
          </w:p>
        </w:tc>
        <w:tc>
          <w:tcPr>
            <w:tcW w:w="7371" w:type="dxa"/>
            <w:tcBorders>
              <w:top w:val="single" w:sz="4" w:space="0" w:color="auto"/>
              <w:bottom w:val="dashed" w:sz="4" w:space="0" w:color="auto"/>
            </w:tcBorders>
          </w:tcPr>
          <w:p w14:paraId="4E7122D7" w14:textId="77777777" w:rsidR="00A77D68" w:rsidRPr="00A77D68" w:rsidRDefault="00A77D68" w:rsidP="00A77D68">
            <w:pPr>
              <w:rPr>
                <w:rFonts w:ascii="ＭＳ 明朝" w:hAnsi="ＭＳ 明朝"/>
                <w:bCs/>
                <w:sz w:val="21"/>
                <w:szCs w:val="21"/>
              </w:rPr>
            </w:pPr>
            <w:r w:rsidRPr="00A77D68">
              <w:rPr>
                <w:rFonts w:ascii="ＭＳ 明朝" w:hAnsi="ＭＳ 明朝" w:hint="eastAsia"/>
                <w:sz w:val="21"/>
                <w:szCs w:val="21"/>
              </w:rPr>
              <w:t>事業名：</w:t>
            </w:r>
            <w:r w:rsidRPr="00A77D68">
              <w:rPr>
                <w:rFonts w:ascii="ＭＳ 明朝" w:hAnsi="ＭＳ 明朝" w:hint="eastAsia"/>
                <w:bCs/>
                <w:sz w:val="21"/>
                <w:szCs w:val="21"/>
              </w:rPr>
              <w:t>泉ヶ岳山麓から始める『杜の都仙台』の地域林業再生事業</w:t>
            </w:r>
          </w:p>
          <w:p w14:paraId="65527D1A" w14:textId="77777777" w:rsidR="00A77D68" w:rsidRPr="00A77D68" w:rsidRDefault="00A77D68" w:rsidP="00A77D68">
            <w:pPr>
              <w:ind w:firstLineChars="400" w:firstLine="831"/>
              <w:rPr>
                <w:rFonts w:ascii="ＭＳ 明朝" w:hAnsi="ＭＳ 明朝"/>
                <w:sz w:val="21"/>
                <w:szCs w:val="21"/>
              </w:rPr>
            </w:pPr>
            <w:r w:rsidRPr="00A77D68">
              <w:rPr>
                <w:rFonts w:ascii="ＭＳ 明朝" w:hAnsi="ＭＳ 明朝" w:hint="eastAsia"/>
                <w:bCs/>
                <w:sz w:val="21"/>
                <w:szCs w:val="21"/>
              </w:rPr>
              <w:t>～先代が残した地域集落林を後世に継承するために～</w:t>
            </w:r>
          </w:p>
        </w:tc>
      </w:tr>
      <w:tr w:rsidR="00A77D68" w:rsidRPr="00130940" w14:paraId="790865A5" w14:textId="77777777" w:rsidTr="00904FA9">
        <w:trPr>
          <w:gridBefore w:val="1"/>
          <w:wBefore w:w="9" w:type="dxa"/>
          <w:trHeight w:val="6109"/>
        </w:trPr>
        <w:tc>
          <w:tcPr>
            <w:tcW w:w="2376" w:type="dxa"/>
            <w:vMerge/>
          </w:tcPr>
          <w:p w14:paraId="25C7B0D8" w14:textId="77777777" w:rsidR="00A77D68" w:rsidRPr="00A77D68" w:rsidRDefault="00A77D68" w:rsidP="00A77D68">
            <w:pPr>
              <w:rPr>
                <w:rFonts w:ascii="ＭＳ 明朝" w:hAnsi="ＭＳ 明朝"/>
                <w:sz w:val="21"/>
                <w:szCs w:val="21"/>
                <w:shd w:val="pct15" w:color="auto" w:fill="FFFFFF"/>
              </w:rPr>
            </w:pPr>
          </w:p>
        </w:tc>
        <w:tc>
          <w:tcPr>
            <w:tcW w:w="7371" w:type="dxa"/>
            <w:tcBorders>
              <w:top w:val="dashed" w:sz="4" w:space="0" w:color="auto"/>
            </w:tcBorders>
          </w:tcPr>
          <w:p w14:paraId="78D825C2" w14:textId="77777777" w:rsidR="00A77D68" w:rsidRPr="00A77D68" w:rsidRDefault="00A77D68" w:rsidP="00A77D68">
            <w:pPr>
              <w:ind w:firstLineChars="100" w:firstLine="208"/>
              <w:rPr>
                <w:rFonts w:ascii="ＭＳ 明朝" w:hAnsi="ＭＳ 明朝"/>
                <w:sz w:val="21"/>
                <w:szCs w:val="21"/>
              </w:rPr>
            </w:pPr>
            <w:r w:rsidRPr="00A77D68">
              <w:rPr>
                <w:rFonts w:ascii="ＭＳ 明朝" w:hAnsi="ＭＳ 明朝" w:hint="eastAsia"/>
                <w:sz w:val="21"/>
                <w:szCs w:val="21"/>
              </w:rPr>
              <w:t>仙台市泉区根白石地域は、江戸時代に伊達政宗公の命により、木材生産を目的とした植林が盛んに行われ、旧集落林ごとに林業経営が盛んな地域であった。旧集落林は一般社団法人や地域</w:t>
            </w:r>
            <w:proofErr w:type="gramStart"/>
            <w:r w:rsidRPr="00A77D68">
              <w:rPr>
                <w:rFonts w:ascii="ＭＳ 明朝" w:hAnsi="ＭＳ 明朝" w:hint="eastAsia"/>
                <w:sz w:val="21"/>
                <w:szCs w:val="21"/>
              </w:rPr>
              <w:t>共有</w:t>
            </w:r>
            <w:proofErr w:type="gramEnd"/>
            <w:r w:rsidRPr="00A77D68">
              <w:rPr>
                <w:rFonts w:ascii="ＭＳ 明朝" w:hAnsi="ＭＳ 明朝" w:hint="eastAsia"/>
                <w:sz w:val="21"/>
                <w:szCs w:val="21"/>
              </w:rPr>
              <w:t>林等の</w:t>
            </w:r>
            <w:proofErr w:type="gramStart"/>
            <w:r w:rsidRPr="00A77D68">
              <w:rPr>
                <w:rFonts w:ascii="ＭＳ 明朝" w:hAnsi="ＭＳ 明朝" w:hint="eastAsia"/>
                <w:sz w:val="21"/>
                <w:szCs w:val="21"/>
              </w:rPr>
              <w:t>所有</w:t>
            </w:r>
            <w:proofErr w:type="gramEnd"/>
            <w:r w:rsidRPr="00A77D68">
              <w:rPr>
                <w:rFonts w:ascii="ＭＳ 明朝" w:hAnsi="ＭＳ 明朝" w:hint="eastAsia"/>
                <w:sz w:val="21"/>
                <w:szCs w:val="21"/>
              </w:rPr>
              <w:t>形態として、現在でも仙台市泉区内の私有林の内42％を占めているものの、地域共有林については構成員の高齢化による経営意欲の低下や材価の低迷等により、適切な管理がされない状況が継続している。</w:t>
            </w:r>
          </w:p>
          <w:p w14:paraId="172D74C5" w14:textId="77777777" w:rsidR="00A77D68" w:rsidRPr="00A77D68" w:rsidRDefault="00A77D68" w:rsidP="00A77D68">
            <w:pPr>
              <w:ind w:firstLineChars="100" w:firstLine="208"/>
              <w:rPr>
                <w:rFonts w:ascii="ＭＳ 明朝" w:hAnsi="ＭＳ 明朝"/>
                <w:sz w:val="21"/>
                <w:szCs w:val="21"/>
              </w:rPr>
            </w:pPr>
            <w:r w:rsidRPr="00A77D68">
              <w:rPr>
                <w:rFonts w:ascii="ＭＳ 明朝" w:hAnsi="ＭＳ 明朝" w:hint="eastAsia"/>
                <w:sz w:val="21"/>
                <w:szCs w:val="21"/>
              </w:rPr>
              <w:t>本事業では、地域の有力林業経営体（一般社団法人）と連携し、作業路網の整備による効率的な搬出間伐を行い、森林の公益的機能発揮を図るとともに、持続的な林業経営が可能なモデル林を造成し、かつて地域産業の要であった林業の再生を目指す。</w:t>
            </w:r>
          </w:p>
          <w:p w14:paraId="45E5759E"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（申請の背景等）</w:t>
            </w:r>
          </w:p>
          <w:p w14:paraId="0EDE1641" w14:textId="77777777" w:rsidR="00A77D68" w:rsidRPr="00A77D68" w:rsidRDefault="00A77D68" w:rsidP="00A77D68">
            <w:pPr>
              <w:rPr>
                <w:rFonts w:ascii="ＭＳ 明朝" w:hAnsi="ＭＳ 明朝"/>
                <w:sz w:val="21"/>
                <w:szCs w:val="21"/>
              </w:rPr>
            </w:pPr>
            <w:r w:rsidRPr="00A02F90">
              <w:rPr>
                <w:rFonts w:ascii="ＭＳ 明朝" w:hAnsi="ＭＳ 明朝" w:hint="eastAsia"/>
                <w:color w:val="000000"/>
                <w:sz w:val="21"/>
                <w:szCs w:val="21"/>
              </w:rPr>
              <w:t xml:space="preserve">　仙台市泉区根白石地域は、江戸時代に伊達政宗公の命により、大規模な植林が行われ、当地域においても旧集落林ごとに、都市部への木炭供給を目的とした林業経営がされた経緯があり「杜の都仙台」の一翼を担う木材生産機能を発揮してきたが、大宗の旧集落林（地域共有林）については、所有者の高齢化や材価の低迷により、手つかずの森林が増加している</w:t>
            </w:r>
            <w:r w:rsidRPr="00A77D68">
              <w:rPr>
                <w:rFonts w:ascii="ＭＳ 明朝" w:hAnsi="ＭＳ 明朝" w:hint="eastAsia"/>
                <w:sz w:val="21"/>
                <w:szCs w:val="21"/>
              </w:rPr>
              <w:t>。この状況を打開するためには、当組合が中心となって、地域一体となって森林再生に取り組むことが急務と考え、今回の申請に至ったもの。</w:t>
            </w:r>
          </w:p>
        </w:tc>
      </w:tr>
      <w:tr w:rsidR="00A77D68" w:rsidRPr="00130940" w14:paraId="59409701" w14:textId="77777777" w:rsidTr="00904FA9">
        <w:trPr>
          <w:trHeight w:val="504"/>
        </w:trPr>
        <w:tc>
          <w:tcPr>
            <w:tcW w:w="2385" w:type="dxa"/>
            <w:gridSpan w:val="2"/>
            <w:vMerge w:val="restart"/>
          </w:tcPr>
          <w:p w14:paraId="52306752" w14:textId="77777777" w:rsidR="00A77D68" w:rsidRPr="00A77D68" w:rsidRDefault="00A77D68" w:rsidP="00A77D68">
            <w:pPr>
              <w:rPr>
                <w:rFonts w:ascii="ＭＳ 明朝" w:hAnsi="ＭＳ 明朝"/>
                <w:w w:val="80"/>
                <w:sz w:val="16"/>
              </w:rPr>
            </w:pPr>
            <w:r w:rsidRPr="00A77D68">
              <w:rPr>
                <w:rFonts w:ascii="ＭＳ 明朝" w:hAnsi="ＭＳ 明朝" w:hint="eastAsia"/>
                <w:w w:val="80"/>
                <w:sz w:val="16"/>
              </w:rPr>
              <w:t>ほんじょうゆり</w:t>
            </w:r>
          </w:p>
          <w:p w14:paraId="25F8A2B6"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本荘由利森林組合</w:t>
            </w:r>
          </w:p>
          <w:p w14:paraId="4E86E580"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 xml:space="preserve">　（秋田県）</w:t>
            </w:r>
          </w:p>
          <w:p w14:paraId="281F40FC" w14:textId="77777777" w:rsidR="00A77D68" w:rsidRPr="00A77D68" w:rsidRDefault="00A77D68" w:rsidP="00A77D68">
            <w:pPr>
              <w:rPr>
                <w:rFonts w:ascii="ＭＳ 明朝" w:hAnsi="ＭＳ 明朝"/>
                <w:sz w:val="21"/>
                <w:szCs w:val="21"/>
              </w:rPr>
            </w:pPr>
          </w:p>
          <w:p w14:paraId="520CC316" w14:textId="77777777" w:rsidR="00A77D68" w:rsidRPr="00A77D68" w:rsidRDefault="00A77D68" w:rsidP="00A77D68">
            <w:pPr>
              <w:rPr>
                <w:rFonts w:ascii="ＭＳ 明朝" w:hAnsi="ＭＳ 明朝"/>
                <w:sz w:val="21"/>
                <w:szCs w:val="21"/>
              </w:rPr>
            </w:pPr>
          </w:p>
          <w:p w14:paraId="4EA4FE08"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事業実施面積　　　　28ha</w:t>
            </w:r>
          </w:p>
        </w:tc>
        <w:tc>
          <w:tcPr>
            <w:tcW w:w="7371" w:type="dxa"/>
            <w:tcBorders>
              <w:bottom w:val="dashed" w:sz="4" w:space="0" w:color="auto"/>
            </w:tcBorders>
          </w:tcPr>
          <w:p w14:paraId="2AB246FC" w14:textId="77777777" w:rsidR="00A77D68" w:rsidRPr="00A77D68" w:rsidRDefault="00A77D68" w:rsidP="00A77D68">
            <w:pPr>
              <w:rPr>
                <w:rFonts w:ascii="ＭＳ 明朝" w:hAnsi="ＭＳ 明朝"/>
                <w:bCs/>
                <w:sz w:val="21"/>
                <w:szCs w:val="21"/>
              </w:rPr>
            </w:pPr>
            <w:r w:rsidRPr="00A77D68">
              <w:rPr>
                <w:rFonts w:ascii="ＭＳ 明朝" w:hAnsi="ＭＳ 明朝" w:hint="eastAsia"/>
                <w:sz w:val="21"/>
                <w:szCs w:val="21"/>
              </w:rPr>
              <w:t>事業名：</w:t>
            </w:r>
            <w:r w:rsidRPr="00A77D68">
              <w:rPr>
                <w:rFonts w:ascii="ＭＳ 明朝" w:hAnsi="ＭＳ 明朝" w:hint="eastAsia"/>
                <w:bCs/>
                <w:sz w:val="21"/>
                <w:szCs w:val="21"/>
              </w:rPr>
              <w:t>親から子</w:t>
            </w:r>
            <w:proofErr w:type="gramStart"/>
            <w:r w:rsidRPr="00A77D68">
              <w:rPr>
                <w:rFonts w:ascii="ＭＳ 明朝" w:hAnsi="ＭＳ 明朝" w:hint="eastAsia"/>
                <w:bCs/>
                <w:sz w:val="21"/>
                <w:szCs w:val="21"/>
              </w:rPr>
              <w:t>へ</w:t>
            </w:r>
            <w:proofErr w:type="gramEnd"/>
            <w:r w:rsidRPr="00A77D68">
              <w:rPr>
                <w:rFonts w:ascii="ＭＳ 明朝" w:hAnsi="ＭＳ 明朝" w:hint="eastAsia"/>
                <w:bCs/>
                <w:sz w:val="21"/>
                <w:szCs w:val="21"/>
              </w:rPr>
              <w:t>孫</w:t>
            </w:r>
            <w:proofErr w:type="gramStart"/>
            <w:r w:rsidRPr="00A77D68">
              <w:rPr>
                <w:rFonts w:ascii="ＭＳ 明朝" w:hAnsi="ＭＳ 明朝" w:hint="eastAsia"/>
                <w:bCs/>
                <w:sz w:val="21"/>
                <w:szCs w:val="21"/>
              </w:rPr>
              <w:t>へ</w:t>
            </w:r>
            <w:proofErr w:type="gramEnd"/>
          </w:p>
          <w:p w14:paraId="1459EF5E" w14:textId="77777777" w:rsidR="00A77D68" w:rsidRPr="00A77D68" w:rsidRDefault="00A77D68" w:rsidP="00A77D68">
            <w:pPr>
              <w:ind w:firstLineChars="400" w:firstLine="831"/>
              <w:rPr>
                <w:rFonts w:ascii="ＭＳ 明朝" w:hAnsi="ＭＳ 明朝"/>
                <w:sz w:val="21"/>
                <w:szCs w:val="21"/>
              </w:rPr>
            </w:pPr>
            <w:r w:rsidRPr="00A77D68">
              <w:rPr>
                <w:rFonts w:ascii="ＭＳ 明朝" w:hAnsi="ＭＳ 明朝" w:hint="eastAsia"/>
                <w:bCs/>
                <w:sz w:val="21"/>
                <w:szCs w:val="21"/>
              </w:rPr>
              <w:t>放置林の解消と、生長が見れる山に</w:t>
            </w:r>
          </w:p>
        </w:tc>
      </w:tr>
      <w:tr w:rsidR="00A77D68" w:rsidRPr="00130940" w14:paraId="0EFD9D2C" w14:textId="77777777" w:rsidTr="00904FA9">
        <w:trPr>
          <w:trHeight w:val="70"/>
        </w:trPr>
        <w:tc>
          <w:tcPr>
            <w:tcW w:w="2385" w:type="dxa"/>
            <w:gridSpan w:val="2"/>
            <w:vMerge/>
          </w:tcPr>
          <w:p w14:paraId="1DEDE180" w14:textId="77777777" w:rsidR="00A77D68" w:rsidRPr="00A77D68" w:rsidRDefault="00A77D68" w:rsidP="00A77D68">
            <w:pPr>
              <w:rPr>
                <w:rFonts w:ascii="ＭＳ 明朝" w:hAnsi="ＭＳ 明朝"/>
                <w:sz w:val="21"/>
                <w:szCs w:val="21"/>
                <w:shd w:val="pct15" w:color="auto" w:fill="FFFFFF"/>
              </w:rPr>
            </w:pPr>
          </w:p>
        </w:tc>
        <w:tc>
          <w:tcPr>
            <w:tcW w:w="7371" w:type="dxa"/>
            <w:tcBorders>
              <w:top w:val="dashed" w:sz="4" w:space="0" w:color="auto"/>
              <w:bottom w:val="single" w:sz="4" w:space="0" w:color="auto"/>
            </w:tcBorders>
          </w:tcPr>
          <w:p w14:paraId="49F0A0B3" w14:textId="77777777" w:rsidR="00A77D68" w:rsidRPr="00A77D68" w:rsidRDefault="00A77D68" w:rsidP="00A77D68">
            <w:pPr>
              <w:ind w:firstLineChars="100" w:firstLine="208"/>
              <w:rPr>
                <w:rFonts w:ascii="ＭＳ 明朝" w:hAnsi="ＭＳ 明朝"/>
                <w:sz w:val="21"/>
                <w:szCs w:val="21"/>
              </w:rPr>
            </w:pPr>
            <w:r w:rsidRPr="00A77D68">
              <w:rPr>
                <w:rFonts w:ascii="ＭＳ 明朝" w:hAnsi="ＭＳ 明朝" w:hint="eastAsia"/>
                <w:sz w:val="21"/>
                <w:szCs w:val="21"/>
              </w:rPr>
              <w:t>当組合は日本海沿岸南部の霊峰鳥海山の麓に位置し、管内の民有林面積81千haの約半分を占めるスギ人工林が年々成熟するなか、地域森林資源の有効利用と保続のため、生産・流通・加工・販売にわたり幅広く中核的な役割を果たしてきた。しかし、海岸に近い都市部を中心に、小規模・分散型の木材生産には不利な地域での森林の荒廃が進み、その機能発揮が喫緊の課題となっている。</w:t>
            </w:r>
          </w:p>
          <w:p w14:paraId="2F51CB85"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 xml:space="preserve">　本事業は、森林の所有規模が小さく分散し、多くの所有者の世代交代等により関心が薄れる旧本荘地区で、景観・安全に配慮した施業の実施と搬出材の有効利用を組み合わせ、放置林の再生を図るとともに、生長を目で見て感じ取れ、離れてしまった山への関心を取り戻し、次世代に引き継げるようにすることを目的とする。</w:t>
            </w:r>
          </w:p>
          <w:p w14:paraId="6FF974A5"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（申請の背景等）</w:t>
            </w:r>
          </w:p>
          <w:p w14:paraId="4FFCDB25" w14:textId="77777777" w:rsidR="00A77D68" w:rsidRPr="00A77D68" w:rsidRDefault="00A77D68" w:rsidP="00A77D68">
            <w:pPr>
              <w:ind w:firstLineChars="100" w:firstLine="208"/>
              <w:rPr>
                <w:rFonts w:ascii="ＭＳ 明朝" w:hAnsi="ＭＳ 明朝"/>
                <w:color w:val="000000"/>
                <w:sz w:val="21"/>
                <w:szCs w:val="21"/>
              </w:rPr>
            </w:pPr>
            <w:r w:rsidRPr="00A77D68">
              <w:rPr>
                <w:rFonts w:ascii="ＭＳ 明朝" w:hAnsi="ＭＳ 明朝" w:hint="eastAsia"/>
                <w:color w:val="000000"/>
                <w:sz w:val="21"/>
                <w:szCs w:val="21"/>
              </w:rPr>
              <w:t>当組合は平成7年に8組合が広域合併して誕生した組合であるが、着々と成熟する資源の有効利用と保続のため、製材工場、木材流通センターを運営する等地域の中核的担い手として地域と一体となった活動を展開してきたが、これら活動には各施設の経営の安定が不可欠となり、合併後は、比較的所有規模が大きく人工林がまとまった山間部の地域を中心に活動を行ってきた。</w:t>
            </w:r>
          </w:p>
          <w:p w14:paraId="3270085D" w14:textId="77777777" w:rsidR="00A77D68" w:rsidRPr="003768EC" w:rsidRDefault="00A77D68" w:rsidP="003768EC">
            <w:pPr>
              <w:ind w:firstLineChars="100" w:firstLine="208"/>
              <w:rPr>
                <w:rFonts w:ascii="ＭＳ 明朝" w:hAnsi="ＭＳ 明朝"/>
                <w:sz w:val="21"/>
                <w:szCs w:val="21"/>
              </w:rPr>
            </w:pPr>
            <w:r w:rsidRPr="00A77D68">
              <w:rPr>
                <w:rFonts w:ascii="ＭＳ 明朝" w:hAnsi="ＭＳ 明朝" w:hint="eastAsia"/>
                <w:color w:val="000000"/>
                <w:sz w:val="21"/>
                <w:szCs w:val="21"/>
              </w:rPr>
              <w:t>今回、</w:t>
            </w:r>
            <w:r w:rsidRPr="00A77D68">
              <w:rPr>
                <w:rFonts w:ascii="ＭＳ 明朝" w:hAnsi="ＭＳ 明朝" w:hint="eastAsia"/>
                <w:sz w:val="21"/>
                <w:szCs w:val="21"/>
              </w:rPr>
              <w:t>当組合は、管内の小規模森林所有者を含めすべての森林所有者の森林整備に取り組むための重要な転機としたく、申請に至ったもの。</w:t>
            </w:r>
          </w:p>
        </w:tc>
      </w:tr>
    </w:tbl>
    <w:p w14:paraId="32835C1B" w14:textId="77777777" w:rsidR="00517C5B" w:rsidRPr="00A77D68" w:rsidRDefault="00517C5B" w:rsidP="00517C5B">
      <w:pPr>
        <w:spacing w:line="0" w:lineRule="atLeast"/>
        <w:rPr>
          <w:rFonts w:ascii="ＭＳ ゴシック" w:eastAsia="ＭＳ ゴシック" w:hAnsi="ＭＳ ゴシック"/>
          <w:sz w:val="28"/>
          <w:szCs w:val="28"/>
          <w:shd w:val="pct15" w:color="auto" w:fill="FFFFFF"/>
        </w:rPr>
      </w:pPr>
    </w:p>
    <w:tbl>
      <w:tblPr>
        <w:tblW w:w="975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
        <w:gridCol w:w="2509"/>
        <w:gridCol w:w="7229"/>
        <w:gridCol w:w="9"/>
      </w:tblGrid>
      <w:tr w:rsidR="00A77D68" w:rsidRPr="00130940" w14:paraId="569EDAF0" w14:textId="77777777" w:rsidTr="003768EC">
        <w:trPr>
          <w:trHeight w:val="473"/>
        </w:trPr>
        <w:tc>
          <w:tcPr>
            <w:tcW w:w="2518" w:type="dxa"/>
            <w:gridSpan w:val="2"/>
            <w:vMerge w:val="restart"/>
          </w:tcPr>
          <w:p w14:paraId="74713758" w14:textId="77777777" w:rsidR="00A77D68" w:rsidRPr="00CE14C6" w:rsidRDefault="00A77D68" w:rsidP="00A77D68">
            <w:pPr>
              <w:rPr>
                <w:rFonts w:ascii="ＭＳ 明朝" w:hAnsi="ＭＳ 明朝"/>
                <w:sz w:val="16"/>
                <w:szCs w:val="16"/>
              </w:rPr>
            </w:pPr>
            <w:r w:rsidRPr="00A77D68">
              <w:rPr>
                <w:rFonts w:ascii="ＭＳ 明朝" w:hAnsi="ＭＳ 明朝"/>
                <w:sz w:val="21"/>
                <w:szCs w:val="21"/>
              </w:rPr>
              <w:lastRenderedPageBreak/>
              <w:br w:type="page"/>
            </w:r>
            <w:r w:rsidRPr="00CE14C6">
              <w:rPr>
                <w:rFonts w:ascii="ＭＳ 明朝" w:hAnsi="ＭＳ 明朝" w:hint="eastAsia"/>
                <w:w w:val="80"/>
                <w:sz w:val="16"/>
                <w:szCs w:val="16"/>
              </w:rPr>
              <w:t>ひがししらかわむら</w:t>
            </w:r>
          </w:p>
          <w:p w14:paraId="36652C5F"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東白川村森林組合</w:t>
            </w:r>
          </w:p>
          <w:p w14:paraId="626406A9"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 xml:space="preserve">　（岐阜県）</w:t>
            </w:r>
          </w:p>
          <w:p w14:paraId="32606C8B" w14:textId="77777777" w:rsidR="00A77D68" w:rsidRPr="00A77D68" w:rsidRDefault="00A77D68" w:rsidP="00A77D68">
            <w:pPr>
              <w:rPr>
                <w:rFonts w:ascii="ＭＳ 明朝" w:hAnsi="ＭＳ 明朝"/>
                <w:sz w:val="21"/>
                <w:szCs w:val="21"/>
              </w:rPr>
            </w:pPr>
          </w:p>
          <w:p w14:paraId="3830E098" w14:textId="77777777" w:rsidR="00A77D68" w:rsidRPr="00A77D68" w:rsidRDefault="00A77D68" w:rsidP="00A77D68">
            <w:pPr>
              <w:rPr>
                <w:rFonts w:ascii="ＭＳ 明朝" w:hAnsi="ＭＳ 明朝"/>
                <w:sz w:val="21"/>
                <w:szCs w:val="21"/>
              </w:rPr>
            </w:pPr>
          </w:p>
          <w:p w14:paraId="462507BA"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事業実施面積　　　37ha</w:t>
            </w:r>
          </w:p>
          <w:p w14:paraId="15A6429D" w14:textId="77777777" w:rsidR="00A77D68" w:rsidRPr="00A77D68" w:rsidRDefault="00A77D68" w:rsidP="00A77D68">
            <w:pPr>
              <w:ind w:left="108"/>
              <w:rPr>
                <w:rFonts w:ascii="ＭＳ 明朝" w:hAnsi="ＭＳ 明朝"/>
                <w:sz w:val="21"/>
                <w:szCs w:val="21"/>
              </w:rPr>
            </w:pPr>
          </w:p>
        </w:tc>
        <w:tc>
          <w:tcPr>
            <w:tcW w:w="7238" w:type="dxa"/>
            <w:gridSpan w:val="2"/>
            <w:tcBorders>
              <w:bottom w:val="dashed" w:sz="4" w:space="0" w:color="auto"/>
            </w:tcBorders>
            <w:vAlign w:val="center"/>
          </w:tcPr>
          <w:p w14:paraId="265644EC"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事業名：</w:t>
            </w:r>
            <w:r w:rsidRPr="00A77D68">
              <w:rPr>
                <w:rFonts w:ascii="ＭＳ 明朝" w:hAnsi="ＭＳ 明朝" w:hint="eastAsia"/>
                <w:bCs/>
                <w:sz w:val="21"/>
                <w:szCs w:val="21"/>
              </w:rPr>
              <w:t>人工林率９５％！清流白川沿い森林再生プロジェクト</w:t>
            </w:r>
          </w:p>
        </w:tc>
      </w:tr>
      <w:tr w:rsidR="00A77D68" w:rsidRPr="00130940" w14:paraId="0C1FD751" w14:textId="77777777" w:rsidTr="003768EC">
        <w:trPr>
          <w:trHeight w:val="4178"/>
        </w:trPr>
        <w:tc>
          <w:tcPr>
            <w:tcW w:w="2518" w:type="dxa"/>
            <w:gridSpan w:val="2"/>
            <w:vMerge/>
          </w:tcPr>
          <w:p w14:paraId="274214C9" w14:textId="77777777" w:rsidR="00A77D68" w:rsidRPr="00A77D68" w:rsidRDefault="00A77D68" w:rsidP="00A77D68">
            <w:pPr>
              <w:rPr>
                <w:rFonts w:ascii="ＭＳ 明朝" w:hAnsi="ＭＳ 明朝"/>
                <w:w w:val="80"/>
                <w:sz w:val="21"/>
                <w:szCs w:val="21"/>
                <w:shd w:val="pct15" w:color="auto" w:fill="FFFFFF"/>
              </w:rPr>
            </w:pPr>
          </w:p>
        </w:tc>
        <w:tc>
          <w:tcPr>
            <w:tcW w:w="7238" w:type="dxa"/>
            <w:gridSpan w:val="2"/>
            <w:tcBorders>
              <w:top w:val="dashed" w:sz="4" w:space="0" w:color="auto"/>
            </w:tcBorders>
          </w:tcPr>
          <w:p w14:paraId="2D243691" w14:textId="77777777" w:rsidR="00A77D68" w:rsidRPr="00A77D68" w:rsidRDefault="00A77D68" w:rsidP="00A77D68">
            <w:pPr>
              <w:ind w:firstLine="256"/>
              <w:rPr>
                <w:rFonts w:ascii="ＭＳ 明朝" w:hAnsi="ＭＳ 明朝"/>
                <w:sz w:val="21"/>
                <w:szCs w:val="21"/>
              </w:rPr>
            </w:pPr>
            <w:r w:rsidRPr="00A77D68">
              <w:rPr>
                <w:rFonts w:ascii="ＭＳ 明朝" w:hAnsi="ＭＳ 明朝" w:hint="eastAsia"/>
                <w:sz w:val="21"/>
                <w:szCs w:val="21"/>
              </w:rPr>
              <w:t>当村を南北に分ける白川沿いの急傾斜地に人工林が広く分布しているが、現況は①清流白川の保護の観点から高密路網開設が困難②対面に県道が走っている事から架線集材が困難な事等から間伐手遅れ林となり、土砂崩壊等河川への悪影響が危惧されている。</w:t>
            </w:r>
          </w:p>
          <w:p w14:paraId="614E2075" w14:textId="77777777" w:rsidR="00A77D68" w:rsidRPr="00A77D68" w:rsidRDefault="00A77D68" w:rsidP="00A77D68">
            <w:pPr>
              <w:ind w:firstLineChars="87" w:firstLine="181"/>
              <w:rPr>
                <w:rFonts w:ascii="ＭＳ 明朝" w:hAnsi="ＭＳ 明朝"/>
                <w:sz w:val="21"/>
                <w:szCs w:val="21"/>
              </w:rPr>
            </w:pPr>
            <w:r w:rsidRPr="00A77D68">
              <w:rPr>
                <w:rFonts w:ascii="ＭＳ 明朝" w:hAnsi="ＭＳ 明朝" w:hint="eastAsia"/>
                <w:sz w:val="21"/>
                <w:szCs w:val="21"/>
              </w:rPr>
              <w:t>本事業では、地盤の安定した尾根筋にトラック道の開設と木材搬出路を作設し架線集材を行うことにより、河川保護と多様な需要に応じた間伐材の有効活用を図る新たな作業システムを構築するとともに、本来持つべき森林の公益的機能が発揮できる河川沿いまで広く植栽が行われた森林の再生を目指す。</w:t>
            </w:r>
          </w:p>
          <w:p w14:paraId="0D4002CC" w14:textId="77777777" w:rsidR="00A77D68" w:rsidRPr="00A77D68" w:rsidRDefault="00A77D68" w:rsidP="00A77D68">
            <w:pPr>
              <w:rPr>
                <w:rFonts w:ascii="ＭＳ 明朝" w:hAnsi="ＭＳ 明朝"/>
                <w:sz w:val="21"/>
                <w:szCs w:val="21"/>
              </w:rPr>
            </w:pPr>
            <w:r w:rsidRPr="00A77D68">
              <w:rPr>
                <w:rFonts w:ascii="ＭＳ 明朝" w:hAnsi="ＭＳ 明朝"/>
                <w:sz w:val="21"/>
                <w:szCs w:val="21"/>
              </w:rPr>
              <w:t>（申請の背景等）</w:t>
            </w:r>
          </w:p>
          <w:p w14:paraId="6BB7FADD" w14:textId="77777777" w:rsidR="00A77D68" w:rsidRPr="003768EC" w:rsidRDefault="00A77D68" w:rsidP="003768EC">
            <w:pPr>
              <w:ind w:firstLine="256"/>
              <w:rPr>
                <w:rFonts w:ascii="ＭＳ 明朝" w:hAnsi="ＭＳ 明朝"/>
                <w:sz w:val="21"/>
                <w:szCs w:val="21"/>
              </w:rPr>
            </w:pPr>
            <w:r w:rsidRPr="00A77D68">
              <w:rPr>
                <w:rFonts w:ascii="ＭＳ 明朝" w:hAnsi="ＭＳ 明朝" w:hint="eastAsia"/>
                <w:sz w:val="21"/>
                <w:szCs w:val="21"/>
              </w:rPr>
              <w:t>当組合は、高密路網での木材搬出や林道から対面に架線集材を張る木材搬出方法を、この再生基金を受けて行う事ができるようになったが、事業対象地は急傾斜地で河川際まで植栽されており、人工林率が高く『清流白川』は村の観光のスポットである事から公益性も高く、今の木材生産を目的とした施業方法・森林管理に合わず放置林となり、土砂崩壊等河川への悪影響が危惧されている。そこで、今回、岐阜県森林研究所と岐阜県森林文化アカデミーの協力を得て、尾根筋の緩やかな場所にトラック道と木材搬出路を開設し、架線集材での搬出を行う新たな作業システムにより、これまでできなかった河川沿いの森林整備を行うため、今回の申請に至ったもの。</w:t>
            </w:r>
          </w:p>
        </w:tc>
      </w:tr>
      <w:tr w:rsidR="00A77D68" w:rsidRPr="00130940" w14:paraId="20807FC6" w14:textId="77777777" w:rsidTr="003768EC">
        <w:trPr>
          <w:trHeight w:val="352"/>
        </w:trPr>
        <w:tc>
          <w:tcPr>
            <w:tcW w:w="2518" w:type="dxa"/>
            <w:gridSpan w:val="2"/>
            <w:vMerge w:val="restart"/>
          </w:tcPr>
          <w:p w14:paraId="3C93E89C" w14:textId="77777777" w:rsidR="00A77D68" w:rsidRPr="00CE14C6" w:rsidRDefault="00A77D68" w:rsidP="00A77D68">
            <w:pPr>
              <w:rPr>
                <w:rFonts w:ascii="ＭＳ 明朝" w:hAnsi="ＭＳ 明朝"/>
                <w:w w:val="80"/>
                <w:sz w:val="16"/>
                <w:szCs w:val="16"/>
              </w:rPr>
            </w:pPr>
            <w:r w:rsidRPr="00CE14C6">
              <w:rPr>
                <w:rFonts w:ascii="ＭＳ 明朝" w:hAnsi="ＭＳ 明朝" w:hint="eastAsia"/>
                <w:w w:val="80"/>
                <w:sz w:val="16"/>
                <w:szCs w:val="16"/>
              </w:rPr>
              <w:t>にたぐん</w:t>
            </w:r>
          </w:p>
          <w:p w14:paraId="114F8CA1"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仁多郡森林組合</w:t>
            </w:r>
          </w:p>
          <w:p w14:paraId="33D2BBCE"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 xml:space="preserve">　（島根県）</w:t>
            </w:r>
          </w:p>
          <w:p w14:paraId="367B93F8" w14:textId="77777777" w:rsidR="00A77D68" w:rsidRPr="00A77D68" w:rsidRDefault="00A77D68" w:rsidP="00A77D68">
            <w:pPr>
              <w:rPr>
                <w:rFonts w:ascii="ＭＳ 明朝" w:hAnsi="ＭＳ 明朝"/>
                <w:sz w:val="21"/>
                <w:szCs w:val="21"/>
              </w:rPr>
            </w:pPr>
          </w:p>
          <w:p w14:paraId="3DE86B88" w14:textId="77777777" w:rsidR="00A77D68" w:rsidRPr="00A77D68" w:rsidRDefault="00A77D68" w:rsidP="00A77D68">
            <w:pPr>
              <w:rPr>
                <w:rFonts w:ascii="ＭＳ 明朝" w:hAnsi="ＭＳ 明朝"/>
                <w:sz w:val="21"/>
                <w:szCs w:val="21"/>
              </w:rPr>
            </w:pPr>
          </w:p>
          <w:p w14:paraId="18722377"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事業実施面積　　　12ha</w:t>
            </w:r>
          </w:p>
          <w:p w14:paraId="6DC744A6" w14:textId="77777777" w:rsidR="00A77D68" w:rsidRPr="00A77D68" w:rsidRDefault="00A77D68" w:rsidP="00A77D68">
            <w:pPr>
              <w:ind w:left="108"/>
              <w:rPr>
                <w:rFonts w:ascii="ＭＳ 明朝" w:hAnsi="ＭＳ 明朝"/>
                <w:noProof/>
                <w:sz w:val="21"/>
                <w:szCs w:val="21"/>
              </w:rPr>
            </w:pPr>
          </w:p>
        </w:tc>
        <w:tc>
          <w:tcPr>
            <w:tcW w:w="7238" w:type="dxa"/>
            <w:gridSpan w:val="2"/>
            <w:tcBorders>
              <w:bottom w:val="dashed" w:sz="4" w:space="0" w:color="auto"/>
            </w:tcBorders>
          </w:tcPr>
          <w:p w14:paraId="10A18BE5"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事業名：デジタル技術の活用による日本農業遺産を支える森林再生事業</w:t>
            </w:r>
          </w:p>
        </w:tc>
      </w:tr>
      <w:tr w:rsidR="00A77D68" w:rsidRPr="00130940" w14:paraId="1EF63035" w14:textId="77777777" w:rsidTr="003768EC">
        <w:trPr>
          <w:trHeight w:val="5805"/>
        </w:trPr>
        <w:tc>
          <w:tcPr>
            <w:tcW w:w="2518" w:type="dxa"/>
            <w:gridSpan w:val="2"/>
            <w:vMerge/>
          </w:tcPr>
          <w:p w14:paraId="7CB28F84" w14:textId="77777777" w:rsidR="00A77D68" w:rsidRPr="00A77D68" w:rsidRDefault="00A77D68" w:rsidP="00A77D68">
            <w:pPr>
              <w:rPr>
                <w:rFonts w:ascii="ＭＳ 明朝" w:hAnsi="ＭＳ 明朝"/>
                <w:w w:val="80"/>
                <w:sz w:val="21"/>
                <w:szCs w:val="21"/>
                <w:shd w:val="pct15" w:color="auto" w:fill="FFFFFF"/>
              </w:rPr>
            </w:pPr>
          </w:p>
        </w:tc>
        <w:tc>
          <w:tcPr>
            <w:tcW w:w="7238" w:type="dxa"/>
            <w:gridSpan w:val="2"/>
            <w:tcBorders>
              <w:top w:val="dashed" w:sz="4" w:space="0" w:color="auto"/>
            </w:tcBorders>
          </w:tcPr>
          <w:p w14:paraId="6938AAD2" w14:textId="77777777" w:rsidR="00A77D68" w:rsidRPr="00A77D68" w:rsidRDefault="0087656A" w:rsidP="00A77D68">
            <w:pPr>
              <w:ind w:firstLineChars="100" w:firstLine="208"/>
              <w:jc w:val="left"/>
              <w:rPr>
                <w:rFonts w:ascii="ＭＳ 明朝" w:hAnsi="ＭＳ 明朝"/>
                <w:sz w:val="21"/>
                <w:szCs w:val="21"/>
              </w:rPr>
            </w:pPr>
            <w:r>
              <w:rPr>
                <w:rFonts w:ascii="ＭＳ 明朝" w:hAnsi="ＭＳ 明朝" w:hint="eastAsia"/>
                <w:sz w:val="21"/>
                <w:szCs w:val="21"/>
              </w:rPr>
              <w:t>当</w:t>
            </w:r>
            <w:r w:rsidR="00A77D68" w:rsidRPr="00A77D68">
              <w:rPr>
                <w:rFonts w:ascii="ＭＳ 明朝" w:hAnsi="ＭＳ 明朝" w:hint="eastAsia"/>
                <w:sz w:val="21"/>
                <w:szCs w:val="21"/>
              </w:rPr>
              <w:t>組合は戦後の拡大造林施策以降、人工林率58％の森林を造成してきたが、材価の低迷等から森林所有者の森林経営意欲が減退していることと併せ、山林の地籍調査の進捗が約３割と低く、森林所有者の高齢化や不在村化により現地確認が困難であることが森林所有者の境界明確化の妨げとなっており、森林の団地化や施業の集約化が進まず間伐が遅れる大きな要因となっている。</w:t>
            </w:r>
          </w:p>
          <w:p w14:paraId="3DFE1B79" w14:textId="77777777" w:rsidR="00A77D68" w:rsidRPr="00A77D68" w:rsidRDefault="001167C6" w:rsidP="00A77D68">
            <w:pPr>
              <w:ind w:firstLineChars="100" w:firstLine="208"/>
              <w:rPr>
                <w:rFonts w:ascii="ＭＳ 明朝" w:hAnsi="ＭＳ 明朝"/>
                <w:sz w:val="21"/>
                <w:szCs w:val="21"/>
              </w:rPr>
            </w:pPr>
            <w:r>
              <w:rPr>
                <w:rFonts w:ascii="ＭＳ 明朝" w:hAnsi="ＭＳ 明朝" w:hint="eastAsia"/>
                <w:sz w:val="21"/>
                <w:szCs w:val="21"/>
              </w:rPr>
              <w:t>令和２年に奥出雲町が航空レーザー計測を行うことから</w:t>
            </w:r>
            <w:r w:rsidR="00A77D68" w:rsidRPr="00A77D68">
              <w:rPr>
                <w:rFonts w:ascii="ＭＳ 明朝" w:hAnsi="ＭＳ 明朝" w:hint="eastAsia"/>
                <w:sz w:val="21"/>
                <w:szCs w:val="21"/>
              </w:rPr>
              <w:t>、</w:t>
            </w:r>
            <w:r>
              <w:rPr>
                <w:rFonts w:ascii="ＭＳ 明朝" w:hAnsi="ＭＳ 明朝" w:hint="eastAsia"/>
                <w:sz w:val="21"/>
                <w:szCs w:val="21"/>
              </w:rPr>
              <w:t>この</w:t>
            </w:r>
            <w:r w:rsidR="00A77D68" w:rsidRPr="00A77D68">
              <w:rPr>
                <w:rFonts w:ascii="ＭＳ 明朝" w:hAnsi="ＭＳ 明朝" w:hint="eastAsia"/>
                <w:sz w:val="21"/>
                <w:szCs w:val="21"/>
              </w:rPr>
              <w:t>計測結果等を活用し現地確認を行うことなく、ＧＩＳ上で森林の境界明確化を行い、ドローン画像などを活用した正確な森林情報を基に施業の集約化を図り、これら成果を</w:t>
            </w:r>
            <w:proofErr w:type="gramStart"/>
            <w:r w:rsidR="00A77D68" w:rsidRPr="00A77D68">
              <w:rPr>
                <w:rFonts w:ascii="ＭＳ 明朝" w:hAnsi="ＭＳ 明朝" w:hint="eastAsia"/>
                <w:sz w:val="21"/>
                <w:szCs w:val="21"/>
              </w:rPr>
              <w:t>データベース</w:t>
            </w:r>
            <w:proofErr w:type="gramEnd"/>
            <w:r w:rsidR="00A77D68" w:rsidRPr="00A77D68">
              <w:rPr>
                <w:rFonts w:ascii="ＭＳ 明朝" w:hAnsi="ＭＳ 明朝" w:hint="eastAsia"/>
                <w:sz w:val="21"/>
                <w:szCs w:val="21"/>
              </w:rPr>
              <w:t>として管理し次世代へ引き継ぐ。</w:t>
            </w:r>
          </w:p>
          <w:p w14:paraId="5870BAFC" w14:textId="77777777" w:rsidR="00A77D68" w:rsidRPr="00A77D68" w:rsidRDefault="00A77D68" w:rsidP="00A77D68">
            <w:pPr>
              <w:rPr>
                <w:rFonts w:ascii="ＭＳ 明朝" w:hAnsi="ＭＳ 明朝"/>
                <w:sz w:val="21"/>
                <w:szCs w:val="21"/>
              </w:rPr>
            </w:pPr>
            <w:r w:rsidRPr="00A77D68">
              <w:rPr>
                <w:rFonts w:ascii="ＭＳ 明朝" w:hAnsi="ＭＳ 明朝"/>
                <w:sz w:val="21"/>
                <w:szCs w:val="21"/>
              </w:rPr>
              <w:t>（申請の背景等）</w:t>
            </w:r>
          </w:p>
          <w:p w14:paraId="77C24111" w14:textId="77777777" w:rsidR="00A77D68" w:rsidRPr="00A77D68" w:rsidRDefault="00A77D68" w:rsidP="00A77D68">
            <w:pPr>
              <w:ind w:firstLineChars="100" w:firstLine="208"/>
              <w:jc w:val="left"/>
              <w:rPr>
                <w:rFonts w:ascii="ＭＳ 明朝" w:hAnsi="ＭＳ 明朝"/>
                <w:sz w:val="21"/>
                <w:szCs w:val="21"/>
              </w:rPr>
            </w:pPr>
            <w:r w:rsidRPr="00A77D68">
              <w:rPr>
                <w:rFonts w:ascii="ＭＳ 明朝" w:hAnsi="ＭＳ 明朝" w:hint="eastAsia"/>
                <w:sz w:val="21"/>
                <w:szCs w:val="21"/>
              </w:rPr>
              <w:t>事業地を含む奥出雲町は、たたら製鉄を由来とした資源循環型農業が営まれており、このことが評価され平成31年に日本農業遺産に認定されている。その中心的な存在である稲作に必要な水を供給してきた森林は、戦前は大半を薪炭林として利用、戦後は約6割の人工林を造成し、現在は萌芽更新された天然生林と人工林が入り交じり配置された森林が形成されている。</w:t>
            </w:r>
          </w:p>
          <w:p w14:paraId="2D0E76F4" w14:textId="0C78344B" w:rsidR="00A77D68" w:rsidRPr="00A77D68" w:rsidRDefault="00A77D68" w:rsidP="00904FA9">
            <w:pPr>
              <w:ind w:firstLine="211"/>
              <w:jc w:val="left"/>
              <w:rPr>
                <w:rFonts w:ascii="ＭＳ 明朝" w:hAnsi="ＭＳ 明朝"/>
                <w:sz w:val="21"/>
                <w:szCs w:val="21"/>
                <w:shd w:val="pct15" w:color="auto" w:fill="FFFFFF"/>
              </w:rPr>
            </w:pPr>
            <w:r w:rsidRPr="00A77D68">
              <w:rPr>
                <w:rFonts w:ascii="ＭＳ 明朝" w:hAnsi="ＭＳ 明朝" w:hint="eastAsia"/>
                <w:sz w:val="21"/>
                <w:szCs w:val="21"/>
              </w:rPr>
              <w:t>これらの森林の現状は、人工林は林業採算性の悪化から間伐が実施されない放置森林が増加し、天然生林も放置されカシノナガキクイムシ被害を受けるなどの荒廃が進み、日本農業遺産を代表する仁多米の生産に必要なきれいな水を安定的に供給することに危機感を感じざるを得ない状況である。これら森林の整備は当組合の急務と考え、今回の申請に至ったもの。</w:t>
            </w:r>
          </w:p>
        </w:tc>
      </w:tr>
      <w:tr w:rsidR="00A77D68" w:rsidRPr="00130940" w14:paraId="52D31F10" w14:textId="77777777" w:rsidTr="003768EC">
        <w:trPr>
          <w:gridBefore w:val="1"/>
          <w:wBefore w:w="9" w:type="dxa"/>
          <w:trHeight w:val="393"/>
        </w:trPr>
        <w:tc>
          <w:tcPr>
            <w:tcW w:w="2509" w:type="dxa"/>
            <w:vMerge w:val="restart"/>
          </w:tcPr>
          <w:p w14:paraId="65A41241" w14:textId="77777777" w:rsidR="00A77D68" w:rsidRPr="00A77D68" w:rsidRDefault="00A77D68" w:rsidP="003768EC">
            <w:pPr>
              <w:spacing w:before="240"/>
              <w:rPr>
                <w:rFonts w:ascii="ＭＳ 明朝" w:hAnsi="ＭＳ 明朝"/>
                <w:sz w:val="21"/>
                <w:szCs w:val="21"/>
              </w:rPr>
            </w:pPr>
            <w:r w:rsidRPr="00A77D68">
              <w:rPr>
                <w:rFonts w:ascii="ＭＳ 明朝" w:hAnsi="ＭＳ 明朝" w:hint="eastAsia"/>
                <w:sz w:val="21"/>
                <w:szCs w:val="21"/>
              </w:rPr>
              <w:lastRenderedPageBreak/>
              <w:t>カルスト森林組合</w:t>
            </w:r>
          </w:p>
          <w:p w14:paraId="625D3FDF"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 xml:space="preserve">　（山口県）</w:t>
            </w:r>
          </w:p>
          <w:p w14:paraId="2E683C4F" w14:textId="77777777" w:rsidR="00A77D68" w:rsidRPr="00A77D68" w:rsidRDefault="00A77D68" w:rsidP="00A77D68">
            <w:pPr>
              <w:rPr>
                <w:rFonts w:ascii="ＭＳ 明朝" w:hAnsi="ＭＳ 明朝"/>
                <w:sz w:val="21"/>
                <w:szCs w:val="21"/>
              </w:rPr>
            </w:pPr>
          </w:p>
          <w:p w14:paraId="6FDE648F" w14:textId="77777777" w:rsidR="00A77D68" w:rsidRPr="00A77D68" w:rsidRDefault="00A77D68" w:rsidP="00A77D68">
            <w:pPr>
              <w:rPr>
                <w:rFonts w:ascii="ＭＳ 明朝" w:hAnsi="ＭＳ 明朝"/>
                <w:sz w:val="21"/>
                <w:szCs w:val="21"/>
              </w:rPr>
            </w:pPr>
          </w:p>
          <w:p w14:paraId="41C4B530"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事業実施面積　　35</w:t>
            </w:r>
            <w:r w:rsidRPr="00A77D68">
              <w:rPr>
                <w:rFonts w:ascii="ＭＳ 明朝" w:hAnsi="ＭＳ 明朝"/>
                <w:sz w:val="21"/>
                <w:szCs w:val="21"/>
              </w:rPr>
              <w:t>ha</w:t>
            </w:r>
          </w:p>
          <w:p w14:paraId="3267DA5D" w14:textId="77777777" w:rsidR="00A77D68" w:rsidRPr="00A77D68" w:rsidRDefault="00A77D68" w:rsidP="00A77D68">
            <w:pPr>
              <w:ind w:left="108"/>
              <w:rPr>
                <w:rFonts w:ascii="ＭＳ 明朝" w:hAnsi="ＭＳ 明朝"/>
                <w:noProof/>
                <w:sz w:val="21"/>
                <w:szCs w:val="21"/>
              </w:rPr>
            </w:pPr>
          </w:p>
        </w:tc>
        <w:tc>
          <w:tcPr>
            <w:tcW w:w="7238" w:type="dxa"/>
            <w:gridSpan w:val="2"/>
            <w:tcBorders>
              <w:bottom w:val="dashed" w:sz="4" w:space="0" w:color="auto"/>
            </w:tcBorders>
            <w:vAlign w:val="center"/>
          </w:tcPr>
          <w:p w14:paraId="5530F927" w14:textId="77777777" w:rsidR="00A77D68" w:rsidRPr="00A77D68" w:rsidRDefault="00A77D68" w:rsidP="00A77D68">
            <w:pPr>
              <w:ind w:left="624" w:hangingChars="300" w:hanging="624"/>
              <w:rPr>
                <w:rFonts w:ascii="ＭＳ 明朝" w:hAnsi="ＭＳ 明朝"/>
                <w:sz w:val="21"/>
                <w:szCs w:val="21"/>
              </w:rPr>
            </w:pPr>
            <w:r w:rsidRPr="00A77D68">
              <w:rPr>
                <w:rFonts w:ascii="ＭＳ 明朝" w:hAnsi="ＭＳ 明朝" w:hint="eastAsia"/>
                <w:sz w:val="21"/>
                <w:szCs w:val="21"/>
              </w:rPr>
              <w:t>事業名：</w:t>
            </w:r>
            <w:r w:rsidRPr="00A77D68">
              <w:rPr>
                <w:rFonts w:ascii="ＭＳ 明朝" w:hAnsi="ＭＳ 明朝" w:hint="eastAsia"/>
                <w:bCs/>
                <w:sz w:val="21"/>
                <w:szCs w:val="21"/>
              </w:rPr>
              <w:t>「針・広葉樹林の一体型整備」による森林再生モデル事業</w:t>
            </w:r>
          </w:p>
        </w:tc>
      </w:tr>
      <w:tr w:rsidR="00A77D68" w:rsidRPr="00130940" w14:paraId="64FAD61C" w14:textId="77777777" w:rsidTr="003768EC">
        <w:trPr>
          <w:gridBefore w:val="1"/>
          <w:wBefore w:w="9" w:type="dxa"/>
          <w:trHeight w:val="3836"/>
        </w:trPr>
        <w:tc>
          <w:tcPr>
            <w:tcW w:w="2509" w:type="dxa"/>
            <w:vMerge/>
          </w:tcPr>
          <w:p w14:paraId="085B971C" w14:textId="77777777" w:rsidR="00A77D68" w:rsidRPr="00A77D68" w:rsidRDefault="00A77D68" w:rsidP="00A77D68">
            <w:pPr>
              <w:rPr>
                <w:rFonts w:ascii="ＭＳ 明朝" w:hAnsi="ＭＳ 明朝"/>
                <w:w w:val="80"/>
                <w:sz w:val="21"/>
                <w:szCs w:val="21"/>
                <w:shd w:val="pct15" w:color="auto" w:fill="FFFFFF"/>
              </w:rPr>
            </w:pPr>
          </w:p>
        </w:tc>
        <w:tc>
          <w:tcPr>
            <w:tcW w:w="7238" w:type="dxa"/>
            <w:gridSpan w:val="2"/>
            <w:tcBorders>
              <w:top w:val="dashed" w:sz="4" w:space="0" w:color="auto"/>
            </w:tcBorders>
          </w:tcPr>
          <w:p w14:paraId="3CC0CF09" w14:textId="77777777" w:rsidR="00A77D68" w:rsidRPr="00A77D68" w:rsidRDefault="00A77D68" w:rsidP="00A77D68">
            <w:pPr>
              <w:ind w:firstLineChars="100" w:firstLine="208"/>
              <w:rPr>
                <w:rFonts w:ascii="ＭＳ 明朝" w:hAnsi="ＭＳ 明朝"/>
                <w:sz w:val="21"/>
                <w:szCs w:val="21"/>
              </w:rPr>
            </w:pPr>
            <w:r w:rsidRPr="00A77D68">
              <w:rPr>
                <w:rFonts w:ascii="ＭＳ 明朝" w:hAnsi="ＭＳ 明朝" w:hint="eastAsia"/>
                <w:sz w:val="21"/>
                <w:szCs w:val="21"/>
              </w:rPr>
              <w:t>当組合は、森林再生基金を二度にわたり活用して秋吉台国定公園東部の第1・２種特別地域で事業を行い、林業経営と自然環境保全の両立を実践した。一方、同公園西部（第２・３種地域）は、</w:t>
            </w:r>
            <w:r w:rsidRPr="00A77D68">
              <w:rPr>
                <w:rFonts w:ascii="ＭＳ 明朝" w:hAnsi="ＭＳ 明朝" w:hint="eastAsia"/>
                <w:bCs/>
                <w:sz w:val="21"/>
                <w:szCs w:val="21"/>
              </w:rPr>
              <w:t>針・広葉樹比率も東部と同等であり、</w:t>
            </w:r>
            <w:r w:rsidRPr="00A77D68">
              <w:rPr>
                <w:rFonts w:ascii="ＭＳ 明朝" w:hAnsi="ＭＳ 明朝" w:hint="eastAsia"/>
                <w:sz w:val="21"/>
                <w:szCs w:val="21"/>
              </w:rPr>
              <w:t>生活圏として森林資源を活用していたが、過疎高齢化の影響を受け、薪炭林及びスギ・ヒノキ人工林は荒廃し、林業経営は困難となっている。</w:t>
            </w:r>
          </w:p>
          <w:p w14:paraId="4BD35925" w14:textId="77777777" w:rsidR="00A77D68" w:rsidRPr="00A77D68" w:rsidRDefault="00A77D68" w:rsidP="00A77D68">
            <w:pPr>
              <w:ind w:firstLineChars="100" w:firstLine="208"/>
              <w:rPr>
                <w:rFonts w:ascii="ＭＳ 明朝" w:hAnsi="ＭＳ 明朝"/>
                <w:sz w:val="21"/>
                <w:szCs w:val="21"/>
              </w:rPr>
            </w:pPr>
            <w:r w:rsidRPr="00A77D68">
              <w:rPr>
                <w:rFonts w:ascii="ＭＳ 明朝" w:hAnsi="ＭＳ 明朝" w:hint="eastAsia"/>
                <w:sz w:val="21"/>
                <w:szCs w:val="21"/>
              </w:rPr>
              <w:t>そこで本事業では</w:t>
            </w:r>
            <w:r w:rsidRPr="00A77D68">
              <w:rPr>
                <w:rFonts w:ascii="ＭＳ 明朝" w:hAnsi="ＭＳ 明朝" w:hint="eastAsia"/>
                <w:bCs/>
                <w:sz w:val="21"/>
                <w:szCs w:val="21"/>
              </w:rPr>
              <w:t>、チップボイラによる温熱供給等構想を打ち出している行政との連携の下、地域資源の循環利用を目指した面的な整備を行い</w:t>
            </w:r>
            <w:r w:rsidRPr="00A77D68">
              <w:rPr>
                <w:rFonts w:ascii="ＭＳ 明朝" w:hAnsi="ＭＳ 明朝" w:hint="eastAsia"/>
                <w:sz w:val="21"/>
                <w:szCs w:val="21"/>
              </w:rPr>
              <w:t>、低質材や大径化した材をバイオマス燃料や椎茸生産等、地域内で活用可能な森林への誘導により、森林の多面的機能の向上と林業経営の両立を図る。</w:t>
            </w:r>
          </w:p>
          <w:p w14:paraId="060FC839" w14:textId="77777777" w:rsidR="00A77D68" w:rsidRPr="00A77D68" w:rsidRDefault="00A77D68" w:rsidP="00A77D68">
            <w:pPr>
              <w:rPr>
                <w:rFonts w:ascii="ＭＳ 明朝" w:hAnsi="ＭＳ 明朝"/>
                <w:sz w:val="21"/>
                <w:szCs w:val="21"/>
              </w:rPr>
            </w:pPr>
            <w:r w:rsidRPr="00A77D68">
              <w:rPr>
                <w:rFonts w:ascii="ＭＳ 明朝" w:hAnsi="ＭＳ 明朝"/>
                <w:sz w:val="21"/>
                <w:szCs w:val="21"/>
              </w:rPr>
              <w:t>（申請の背景等）</w:t>
            </w:r>
          </w:p>
          <w:p w14:paraId="2680D5C6" w14:textId="77777777" w:rsidR="00A77D68" w:rsidRPr="00A77D68" w:rsidRDefault="00A77D68" w:rsidP="00A77D68">
            <w:pPr>
              <w:ind w:firstLineChars="100" w:firstLine="208"/>
              <w:rPr>
                <w:rFonts w:ascii="ＭＳ 明朝" w:hAnsi="ＭＳ 明朝"/>
                <w:sz w:val="21"/>
                <w:szCs w:val="21"/>
              </w:rPr>
            </w:pPr>
            <w:r w:rsidRPr="00A77D68">
              <w:rPr>
                <w:rFonts w:ascii="ＭＳ 明朝" w:hAnsi="ＭＳ 明朝" w:hint="eastAsia"/>
                <w:sz w:val="21"/>
                <w:szCs w:val="21"/>
              </w:rPr>
              <w:t>秋吉台周辺山林は未だ</w:t>
            </w:r>
            <w:r w:rsidRPr="00A77D68">
              <w:rPr>
                <w:rFonts w:ascii="ＭＳ 明朝" w:hAnsi="ＭＳ 明朝"/>
                <w:sz w:val="21"/>
                <w:szCs w:val="21"/>
              </w:rPr>
              <w:t>1,600ha</w:t>
            </w:r>
            <w:r w:rsidRPr="00A77D68">
              <w:rPr>
                <w:rFonts w:ascii="ＭＳ 明朝" w:hAnsi="ＭＳ 明朝" w:hint="eastAsia"/>
                <w:sz w:val="21"/>
                <w:szCs w:val="21"/>
              </w:rPr>
              <w:t>の未整備森林が存在しており、これが地域全体に広がり荒廃が進めば、国定公園の自然環境や景観へも重大な悪影響を与えかねない。林業と地域経済向上の為には、地域として日常的に林業生産活動に取り組めるよう、①効率的な森林作業道の整備、②伐採木の利用拡大、③面的な森林の整備・施業の集約化、などが課題である。</w:t>
            </w:r>
          </w:p>
          <w:p w14:paraId="3795E712" w14:textId="77777777" w:rsidR="00A77D68" w:rsidRPr="00A77D68" w:rsidRDefault="00A77D68" w:rsidP="00A77D68">
            <w:pPr>
              <w:ind w:firstLineChars="100" w:firstLine="208"/>
              <w:rPr>
                <w:rFonts w:ascii="ＭＳ 明朝" w:hAnsi="ＭＳ 明朝"/>
                <w:sz w:val="21"/>
                <w:szCs w:val="21"/>
              </w:rPr>
            </w:pPr>
            <w:r w:rsidRPr="00A77D68">
              <w:rPr>
                <w:rFonts w:ascii="ＭＳ 明朝" w:hAnsi="ＭＳ 明朝" w:hint="eastAsia"/>
                <w:sz w:val="21"/>
                <w:szCs w:val="21"/>
              </w:rPr>
              <w:t>このような中、国の補助事業を活用し、チップボイラによる温熱供給等構想を打ち出している行政との連携の下、地域住民の手による生活圏の森林管理を実現するための環境整備を目的として、今回の申請に至ったもの。</w:t>
            </w:r>
          </w:p>
          <w:p w14:paraId="0CCE64B9" w14:textId="77777777" w:rsidR="00A77D68" w:rsidRPr="00A77D68" w:rsidRDefault="00A77D68" w:rsidP="00A77D68">
            <w:pPr>
              <w:rPr>
                <w:rFonts w:ascii="ＭＳ 明朝" w:hAnsi="ＭＳ 明朝"/>
                <w:sz w:val="16"/>
                <w:szCs w:val="16"/>
                <w:shd w:val="pct15" w:color="auto" w:fill="FFFFFF"/>
              </w:rPr>
            </w:pPr>
          </w:p>
        </w:tc>
      </w:tr>
      <w:tr w:rsidR="00A77D68" w:rsidRPr="00130940" w14:paraId="18A7DF60" w14:textId="77777777" w:rsidTr="003768EC">
        <w:trPr>
          <w:gridAfter w:val="1"/>
          <w:wAfter w:w="9" w:type="dxa"/>
          <w:trHeight w:val="384"/>
        </w:trPr>
        <w:tc>
          <w:tcPr>
            <w:tcW w:w="2518" w:type="dxa"/>
            <w:gridSpan w:val="2"/>
            <w:vMerge w:val="restart"/>
          </w:tcPr>
          <w:p w14:paraId="05F4E643" w14:textId="77777777" w:rsidR="00A77D68" w:rsidRPr="00A77D68" w:rsidRDefault="00A77D68" w:rsidP="00A77D68">
            <w:pPr>
              <w:rPr>
                <w:rFonts w:ascii="ＭＳ 明朝" w:hAnsi="ＭＳ 明朝"/>
                <w:w w:val="80"/>
                <w:sz w:val="16"/>
                <w:szCs w:val="16"/>
              </w:rPr>
            </w:pPr>
            <w:r w:rsidRPr="00A77D68">
              <w:rPr>
                <w:rFonts w:ascii="ＭＳ 明朝" w:hAnsi="ＭＳ 明朝"/>
                <w:sz w:val="21"/>
                <w:szCs w:val="21"/>
              </w:rPr>
              <w:br w:type="page"/>
            </w:r>
            <w:r w:rsidRPr="00A77D68">
              <w:rPr>
                <w:rFonts w:ascii="ＭＳ 明朝" w:hAnsi="ＭＳ 明朝" w:hint="eastAsia"/>
                <w:w w:val="80"/>
                <w:sz w:val="16"/>
                <w:szCs w:val="16"/>
              </w:rPr>
              <w:t>みみかわこういき</w:t>
            </w:r>
          </w:p>
          <w:p w14:paraId="1F325602" w14:textId="77777777" w:rsidR="00A77D68" w:rsidRDefault="00FC0219" w:rsidP="00A77D68">
            <w:pPr>
              <w:rPr>
                <w:rFonts w:ascii="ＭＳ 明朝" w:hAnsi="ＭＳ 明朝"/>
                <w:sz w:val="21"/>
                <w:szCs w:val="21"/>
              </w:rPr>
            </w:pPr>
            <w:r>
              <w:rPr>
                <w:rFonts w:ascii="ＭＳ 明朝" w:hAnsi="ＭＳ 明朝" w:hint="eastAsia"/>
                <w:sz w:val="21"/>
                <w:szCs w:val="21"/>
              </w:rPr>
              <w:t>耳川広域森林組合</w:t>
            </w:r>
          </w:p>
          <w:p w14:paraId="691A5102"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宮崎県森林組合連合会</w:t>
            </w:r>
          </w:p>
          <w:p w14:paraId="31A2A21A"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 xml:space="preserve">　（宮崎県）</w:t>
            </w:r>
          </w:p>
          <w:p w14:paraId="47319A42" w14:textId="77777777" w:rsidR="00A77D68" w:rsidRPr="00A77D68" w:rsidRDefault="00A77D68" w:rsidP="00A77D68">
            <w:pPr>
              <w:rPr>
                <w:rFonts w:ascii="ＭＳ 明朝" w:hAnsi="ＭＳ 明朝"/>
                <w:sz w:val="21"/>
                <w:szCs w:val="21"/>
              </w:rPr>
            </w:pPr>
          </w:p>
          <w:p w14:paraId="54F7B582" w14:textId="77777777" w:rsidR="00A77D68" w:rsidRPr="00A77D68" w:rsidRDefault="00A77D68" w:rsidP="00A77D68">
            <w:pPr>
              <w:rPr>
                <w:rFonts w:ascii="ＭＳ 明朝" w:hAnsi="ＭＳ 明朝"/>
                <w:sz w:val="21"/>
                <w:szCs w:val="21"/>
              </w:rPr>
            </w:pPr>
          </w:p>
          <w:p w14:paraId="3DFB2CC5"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 xml:space="preserve">事業実施面積　　　 </w:t>
            </w:r>
            <w:r w:rsidRPr="00A77D68">
              <w:rPr>
                <w:rFonts w:ascii="ＭＳ 明朝" w:hAnsi="ＭＳ 明朝"/>
                <w:sz w:val="21"/>
                <w:szCs w:val="21"/>
              </w:rPr>
              <w:t>32</w:t>
            </w:r>
            <w:r w:rsidRPr="00A77D68">
              <w:rPr>
                <w:rFonts w:ascii="ＭＳ 明朝" w:hAnsi="ＭＳ 明朝" w:hint="eastAsia"/>
                <w:sz w:val="21"/>
                <w:szCs w:val="21"/>
              </w:rPr>
              <w:t>ha</w:t>
            </w:r>
          </w:p>
          <w:p w14:paraId="67F154A9" w14:textId="77777777" w:rsidR="00A77D68" w:rsidRPr="00A77D68" w:rsidRDefault="00A77D68" w:rsidP="00A77D68">
            <w:pPr>
              <w:ind w:left="108"/>
              <w:rPr>
                <w:rFonts w:ascii="ＭＳ 明朝" w:hAnsi="ＭＳ 明朝"/>
                <w:noProof/>
                <w:sz w:val="21"/>
                <w:szCs w:val="21"/>
              </w:rPr>
            </w:pPr>
          </w:p>
        </w:tc>
        <w:tc>
          <w:tcPr>
            <w:tcW w:w="7229" w:type="dxa"/>
            <w:tcBorders>
              <w:bottom w:val="dashed" w:sz="4" w:space="0" w:color="auto"/>
            </w:tcBorders>
          </w:tcPr>
          <w:p w14:paraId="3049C218" w14:textId="77777777" w:rsidR="00A77D68" w:rsidRPr="00A77D68" w:rsidRDefault="00A77D68" w:rsidP="00A77D68">
            <w:pPr>
              <w:ind w:left="831" w:hangingChars="400" w:hanging="831"/>
              <w:rPr>
                <w:rFonts w:ascii="ＭＳ 明朝" w:hAnsi="ＭＳ 明朝"/>
                <w:sz w:val="21"/>
                <w:szCs w:val="21"/>
              </w:rPr>
            </w:pPr>
            <w:r w:rsidRPr="00A77D68">
              <w:rPr>
                <w:rFonts w:ascii="ＭＳ 明朝" w:hAnsi="ＭＳ 明朝" w:hint="eastAsia"/>
                <w:sz w:val="21"/>
                <w:szCs w:val="21"/>
              </w:rPr>
              <w:t>事業名：</w:t>
            </w:r>
            <w:r w:rsidRPr="00A77D68">
              <w:rPr>
                <w:rFonts w:ascii="ＭＳ 明朝" w:hAnsi="ＭＳ 明朝" w:hint="eastAsia"/>
                <w:bCs/>
                <w:sz w:val="21"/>
                <w:szCs w:val="21"/>
              </w:rPr>
              <w:t>ドローンレーザー計測と衛星解析を基盤情報とした急傾斜地放置人工林整備の持続的実施体制づくり</w:t>
            </w:r>
            <w:r>
              <w:rPr>
                <w:rFonts w:ascii="ＭＳ 明朝" w:hAnsi="ＭＳ 明朝" w:hint="eastAsia"/>
                <w:bCs/>
                <w:sz w:val="21"/>
                <w:szCs w:val="21"/>
              </w:rPr>
              <w:t>:</w:t>
            </w:r>
            <w:r w:rsidRPr="00A77D68">
              <w:rPr>
                <w:rFonts w:ascii="ＭＳ 明朝" w:hAnsi="ＭＳ 明朝" w:hint="eastAsia"/>
                <w:bCs/>
                <w:sz w:val="21"/>
                <w:szCs w:val="21"/>
              </w:rPr>
              <w:t>主伐</w:t>
            </w:r>
            <w:r w:rsidR="003768EC">
              <w:rPr>
                <w:rFonts w:ascii="ＭＳ 明朝" w:hAnsi="ＭＳ 明朝" w:hint="eastAsia"/>
                <w:bCs/>
                <w:sz w:val="21"/>
                <w:szCs w:val="21"/>
              </w:rPr>
              <w:t>･</w:t>
            </w:r>
            <w:r w:rsidRPr="00A77D68">
              <w:rPr>
                <w:rFonts w:ascii="ＭＳ 明朝" w:hAnsi="ＭＳ 明朝" w:hint="eastAsia"/>
                <w:bCs/>
                <w:sz w:val="21"/>
                <w:szCs w:val="21"/>
              </w:rPr>
              <w:t>再造林の</w:t>
            </w:r>
            <w:r>
              <w:rPr>
                <w:rFonts w:ascii="ＭＳ 明朝" w:hAnsi="ＭＳ 明朝" w:hint="eastAsia"/>
                <w:bCs/>
                <w:sz w:val="21"/>
                <w:szCs w:val="21"/>
              </w:rPr>
              <w:t>「</w:t>
            </w:r>
            <w:r w:rsidRPr="00A77D68">
              <w:rPr>
                <w:rFonts w:ascii="ＭＳ 明朝" w:hAnsi="ＭＳ 明朝" w:hint="eastAsia"/>
                <w:bCs/>
                <w:sz w:val="21"/>
                <w:szCs w:val="21"/>
              </w:rPr>
              <w:t>次」を見据えて</w:t>
            </w:r>
          </w:p>
        </w:tc>
      </w:tr>
      <w:tr w:rsidR="00A77D68" w:rsidRPr="00130940" w14:paraId="4C10AB0A" w14:textId="77777777" w:rsidTr="003768EC">
        <w:trPr>
          <w:gridAfter w:val="1"/>
          <w:wAfter w:w="9" w:type="dxa"/>
          <w:trHeight w:val="4832"/>
        </w:trPr>
        <w:tc>
          <w:tcPr>
            <w:tcW w:w="2518" w:type="dxa"/>
            <w:gridSpan w:val="2"/>
            <w:vMerge/>
          </w:tcPr>
          <w:p w14:paraId="7B311261" w14:textId="77777777" w:rsidR="00A77D68" w:rsidRPr="00A77D68" w:rsidRDefault="00A77D68" w:rsidP="00A77D68">
            <w:pPr>
              <w:rPr>
                <w:rFonts w:ascii="ＭＳ 明朝" w:hAnsi="ＭＳ 明朝"/>
                <w:w w:val="80"/>
                <w:sz w:val="21"/>
                <w:szCs w:val="21"/>
                <w:shd w:val="pct15" w:color="auto" w:fill="FFFFFF"/>
              </w:rPr>
            </w:pPr>
          </w:p>
        </w:tc>
        <w:tc>
          <w:tcPr>
            <w:tcW w:w="7229" w:type="dxa"/>
            <w:tcBorders>
              <w:top w:val="dashed" w:sz="4" w:space="0" w:color="auto"/>
            </w:tcBorders>
          </w:tcPr>
          <w:p w14:paraId="249B0F65" w14:textId="77777777" w:rsidR="00A77D68" w:rsidRPr="00A77D68" w:rsidRDefault="00A77D68" w:rsidP="00A77D68">
            <w:pPr>
              <w:spacing w:beforeLines="50" w:before="166"/>
              <w:ind w:firstLineChars="100" w:firstLine="208"/>
              <w:jc w:val="left"/>
              <w:rPr>
                <w:rFonts w:ascii="ＭＳ 明朝" w:hAnsi="ＭＳ 明朝"/>
                <w:sz w:val="21"/>
                <w:szCs w:val="21"/>
              </w:rPr>
            </w:pPr>
            <w:r w:rsidRPr="00A77D68">
              <w:rPr>
                <w:rFonts w:ascii="ＭＳ 明朝" w:hAnsi="ＭＳ 明朝" w:hint="eastAsia"/>
                <w:sz w:val="21"/>
                <w:szCs w:val="21"/>
              </w:rPr>
              <w:t>主伐・再造林が盛んな耳川流域では、①急傾斜地に取り残された間伐後れ人工林の再生と、②除間伐期に入った再造林地の整備とが重要な課題となっている。①については採算性だけでなく伐採にともなう公益的機能の低下を最小限に抑えることが求められるため、精緻な森林・地形情報が欠かせない。また、①を主伐・再造林の後回しにしないためには、②を含めた広域的な林業作業のスケジュールを最適化し、①に確実に労働力を振り向けられるようにすることが重要になる。</w:t>
            </w:r>
          </w:p>
          <w:p w14:paraId="6BAA6EC7" w14:textId="77777777" w:rsidR="00A77D68" w:rsidRPr="00A77D68" w:rsidRDefault="00A77D68" w:rsidP="00A77D68">
            <w:pPr>
              <w:ind w:firstLineChars="114" w:firstLine="237"/>
              <w:rPr>
                <w:rFonts w:ascii="ＭＳ 明朝" w:hAnsi="ＭＳ 明朝"/>
                <w:sz w:val="21"/>
                <w:szCs w:val="21"/>
              </w:rPr>
            </w:pPr>
            <w:r w:rsidRPr="00A77D68">
              <w:rPr>
                <w:rFonts w:ascii="ＭＳ 明朝" w:hAnsi="ＭＳ 明朝" w:hint="eastAsia"/>
                <w:sz w:val="21"/>
                <w:szCs w:val="21"/>
              </w:rPr>
              <w:t>本事業では、これらの課題の解決に必要な情報をドローンレーザーや衛星によって取得し、本流域における急傾斜地放置人工林の再生のモデルケースを構築する。</w:t>
            </w:r>
          </w:p>
          <w:p w14:paraId="0468C760" w14:textId="77777777" w:rsidR="00A77D68" w:rsidRPr="00A77D68" w:rsidRDefault="00A77D68" w:rsidP="00A77D68">
            <w:pPr>
              <w:rPr>
                <w:rFonts w:ascii="ＭＳ 明朝" w:hAnsi="ＭＳ 明朝"/>
                <w:sz w:val="21"/>
                <w:szCs w:val="21"/>
              </w:rPr>
            </w:pPr>
            <w:r w:rsidRPr="00A77D68">
              <w:rPr>
                <w:rFonts w:ascii="ＭＳ 明朝" w:hAnsi="ＭＳ 明朝"/>
                <w:sz w:val="21"/>
                <w:szCs w:val="21"/>
              </w:rPr>
              <w:t>（申請の背景等）</w:t>
            </w:r>
          </w:p>
          <w:p w14:paraId="42B563C0" w14:textId="77777777" w:rsidR="00A77D68" w:rsidRDefault="00A77D68" w:rsidP="003768EC">
            <w:pPr>
              <w:rPr>
                <w:rFonts w:ascii="ＭＳ 明朝" w:hAnsi="ＭＳ 明朝"/>
                <w:sz w:val="21"/>
                <w:szCs w:val="21"/>
              </w:rPr>
            </w:pPr>
            <w:r w:rsidRPr="00A77D68">
              <w:rPr>
                <w:rFonts w:ascii="ＭＳ 明朝" w:hAnsi="ＭＳ 明朝" w:hint="eastAsia"/>
                <w:sz w:val="21"/>
                <w:szCs w:val="21"/>
              </w:rPr>
              <w:t xml:space="preserve">　宮崎</w:t>
            </w:r>
            <w:r w:rsidR="0087656A">
              <w:rPr>
                <w:rFonts w:ascii="ＭＳ 明朝" w:hAnsi="ＭＳ 明朝" w:hint="eastAsia"/>
                <w:sz w:val="21"/>
                <w:szCs w:val="21"/>
              </w:rPr>
              <w:t>県</w:t>
            </w:r>
            <w:r w:rsidRPr="00A77D68">
              <w:rPr>
                <w:rFonts w:ascii="ＭＳ 明朝" w:hAnsi="ＭＳ 明朝" w:hint="eastAsia"/>
                <w:sz w:val="21"/>
                <w:szCs w:val="21"/>
              </w:rPr>
              <w:t>は、長年にわたり、スギの生産量日本一で、主伐・再造林が積極的に行われている。しかし、主要道路から距離のある奥地、特に急傾斜地等では、十分な間伐等保育が行われず、荒廃林の増加が顕在化しつつある。このため、当組合は、県森連と協力し、条件不利立地（急峻な地形等）におけるスギ長伐期へ誘導する森林での施業を主体に行い、広葉樹を含めた将来の森林の姿（目標林型）とそれらをゾーニングして所有者等地域・関係者に示し、このような森づくりのモデルケースとして、県内で同様の課題に直面している各森林組合に普及していくことが重要と考え、今回の申請に至ったもの。</w:t>
            </w:r>
          </w:p>
          <w:p w14:paraId="43C0873B" w14:textId="77777777" w:rsidR="003768EC" w:rsidRPr="00A77D68" w:rsidRDefault="003768EC" w:rsidP="003768EC">
            <w:pPr>
              <w:rPr>
                <w:rFonts w:ascii="ＭＳ 明朝" w:hAnsi="ＭＳ 明朝"/>
                <w:sz w:val="21"/>
                <w:szCs w:val="21"/>
                <w:shd w:val="pct15" w:color="auto" w:fill="FFFFFF"/>
              </w:rPr>
            </w:pPr>
          </w:p>
        </w:tc>
      </w:tr>
      <w:tr w:rsidR="00A77D68" w:rsidRPr="00130940" w14:paraId="6C1C1D82" w14:textId="77777777" w:rsidTr="003768EC">
        <w:trPr>
          <w:gridAfter w:val="1"/>
          <w:wAfter w:w="9" w:type="dxa"/>
          <w:trHeight w:val="400"/>
        </w:trPr>
        <w:tc>
          <w:tcPr>
            <w:tcW w:w="2518" w:type="dxa"/>
            <w:gridSpan w:val="2"/>
            <w:vMerge w:val="restart"/>
          </w:tcPr>
          <w:p w14:paraId="367E78D9" w14:textId="77777777" w:rsidR="00A77D68" w:rsidRPr="00A77D68" w:rsidRDefault="00A77D68" w:rsidP="003768EC">
            <w:pPr>
              <w:spacing w:before="240"/>
              <w:rPr>
                <w:rFonts w:ascii="ＭＳ 明朝" w:hAnsi="ＭＳ 明朝"/>
                <w:sz w:val="21"/>
                <w:szCs w:val="21"/>
              </w:rPr>
            </w:pPr>
            <w:r w:rsidRPr="00A77D68">
              <w:rPr>
                <w:rFonts w:ascii="ＭＳ 明朝" w:hAnsi="ＭＳ 明朝" w:hint="eastAsia"/>
                <w:sz w:val="21"/>
                <w:szCs w:val="21"/>
              </w:rPr>
              <w:lastRenderedPageBreak/>
              <w:t>鹿児島県森林組合連合会</w:t>
            </w:r>
          </w:p>
          <w:p w14:paraId="2CEEEAFC"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 xml:space="preserve">　（鹿児島県）</w:t>
            </w:r>
          </w:p>
          <w:p w14:paraId="64B98A54" w14:textId="77777777" w:rsidR="00A77D68" w:rsidRPr="00A77D68" w:rsidRDefault="00A77D68" w:rsidP="00A77D68">
            <w:pPr>
              <w:rPr>
                <w:rFonts w:ascii="ＭＳ 明朝" w:hAnsi="ＭＳ 明朝"/>
                <w:sz w:val="21"/>
                <w:szCs w:val="21"/>
              </w:rPr>
            </w:pPr>
          </w:p>
          <w:p w14:paraId="3CFCAEFA" w14:textId="77777777" w:rsidR="00A77D68" w:rsidRPr="00A77D68" w:rsidRDefault="00A77D68" w:rsidP="00A77D68">
            <w:pPr>
              <w:rPr>
                <w:rFonts w:ascii="ＭＳ 明朝" w:hAnsi="ＭＳ 明朝"/>
                <w:sz w:val="21"/>
                <w:szCs w:val="21"/>
              </w:rPr>
            </w:pPr>
          </w:p>
          <w:p w14:paraId="44D18D54"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 xml:space="preserve">事業実施面積　　　 </w:t>
            </w:r>
            <w:r w:rsidRPr="00A77D68">
              <w:rPr>
                <w:rFonts w:ascii="ＭＳ 明朝" w:hAnsi="ＭＳ 明朝"/>
                <w:sz w:val="21"/>
                <w:szCs w:val="21"/>
              </w:rPr>
              <w:t>30</w:t>
            </w:r>
            <w:r w:rsidRPr="00A77D68">
              <w:rPr>
                <w:rFonts w:ascii="ＭＳ 明朝" w:hAnsi="ＭＳ 明朝" w:hint="eastAsia"/>
                <w:sz w:val="21"/>
                <w:szCs w:val="21"/>
              </w:rPr>
              <w:t>ha</w:t>
            </w:r>
          </w:p>
          <w:p w14:paraId="3627A78F" w14:textId="77777777" w:rsidR="00A77D68" w:rsidRPr="00A77D68" w:rsidRDefault="00A77D68" w:rsidP="00A77D68">
            <w:pPr>
              <w:jc w:val="left"/>
              <w:rPr>
                <w:rFonts w:ascii="ＭＳ 明朝" w:hAnsi="ＭＳ 明朝"/>
                <w:sz w:val="21"/>
                <w:szCs w:val="21"/>
              </w:rPr>
            </w:pPr>
          </w:p>
        </w:tc>
        <w:tc>
          <w:tcPr>
            <w:tcW w:w="7229" w:type="dxa"/>
            <w:tcBorders>
              <w:bottom w:val="dashed" w:sz="4" w:space="0" w:color="auto"/>
            </w:tcBorders>
          </w:tcPr>
          <w:p w14:paraId="2A53DCD6" w14:textId="77777777" w:rsidR="00A77D68" w:rsidRPr="00A77D68" w:rsidRDefault="00A77D68" w:rsidP="00A77D68">
            <w:pPr>
              <w:jc w:val="left"/>
              <w:rPr>
                <w:rFonts w:ascii="ＭＳ 明朝" w:hAnsi="ＭＳ 明朝"/>
                <w:sz w:val="21"/>
                <w:szCs w:val="21"/>
              </w:rPr>
            </w:pPr>
            <w:r w:rsidRPr="00A77D68">
              <w:rPr>
                <w:rFonts w:ascii="ＭＳ 明朝" w:hAnsi="ＭＳ 明朝" w:hint="eastAsia"/>
                <w:sz w:val="21"/>
                <w:szCs w:val="21"/>
              </w:rPr>
              <w:t>事業名：シラス地域におけるI</w:t>
            </w:r>
            <w:r w:rsidRPr="00A77D68">
              <w:rPr>
                <w:rFonts w:ascii="ＭＳ 明朝" w:hAnsi="ＭＳ 明朝"/>
                <w:sz w:val="21"/>
                <w:szCs w:val="21"/>
              </w:rPr>
              <w:t>CT技術を利活用した荒廃</w:t>
            </w:r>
            <w:r w:rsidRPr="00A77D68">
              <w:rPr>
                <w:rFonts w:ascii="ＭＳ 明朝" w:hAnsi="ＭＳ 明朝" w:hint="eastAsia"/>
                <w:sz w:val="21"/>
                <w:szCs w:val="21"/>
              </w:rPr>
              <w:t>森</w:t>
            </w:r>
            <w:r w:rsidRPr="00A77D68">
              <w:rPr>
                <w:rFonts w:ascii="ＭＳ 明朝" w:hAnsi="ＭＳ 明朝"/>
                <w:sz w:val="21"/>
                <w:szCs w:val="21"/>
              </w:rPr>
              <w:t>林再生事業</w:t>
            </w:r>
          </w:p>
          <w:p w14:paraId="6E4BC6F2" w14:textId="77777777" w:rsidR="00A77D68" w:rsidRPr="00A77D68" w:rsidRDefault="00A77D68" w:rsidP="003768EC">
            <w:pPr>
              <w:ind w:firstLineChars="350" w:firstLine="727"/>
              <w:jc w:val="left"/>
              <w:rPr>
                <w:rFonts w:ascii="ＭＳ 明朝" w:hAnsi="ＭＳ 明朝"/>
                <w:sz w:val="21"/>
                <w:szCs w:val="21"/>
              </w:rPr>
            </w:pPr>
            <w:r w:rsidRPr="00A77D68">
              <w:rPr>
                <w:rFonts w:ascii="ＭＳ 明朝" w:hAnsi="ＭＳ 明朝" w:hint="eastAsia"/>
                <w:sz w:val="21"/>
                <w:szCs w:val="21"/>
              </w:rPr>
              <w:t>「維新の翼さつまプロジェクト」</w:t>
            </w:r>
          </w:p>
        </w:tc>
      </w:tr>
      <w:tr w:rsidR="00A77D68" w:rsidRPr="00130940" w14:paraId="13C77F0C" w14:textId="77777777" w:rsidTr="003768EC">
        <w:trPr>
          <w:gridAfter w:val="1"/>
          <w:wAfter w:w="9" w:type="dxa"/>
          <w:trHeight w:val="1696"/>
        </w:trPr>
        <w:tc>
          <w:tcPr>
            <w:tcW w:w="2518" w:type="dxa"/>
            <w:gridSpan w:val="2"/>
            <w:vMerge/>
          </w:tcPr>
          <w:p w14:paraId="0DA4FE23" w14:textId="77777777" w:rsidR="00A77D68" w:rsidRPr="00A77D68" w:rsidRDefault="00A77D68" w:rsidP="00A77D68">
            <w:pPr>
              <w:jc w:val="left"/>
              <w:rPr>
                <w:rFonts w:ascii="ＭＳ 明朝" w:hAnsi="ＭＳ 明朝"/>
                <w:sz w:val="21"/>
                <w:szCs w:val="21"/>
                <w:shd w:val="pct15" w:color="auto" w:fill="FFFFFF"/>
              </w:rPr>
            </w:pPr>
          </w:p>
        </w:tc>
        <w:tc>
          <w:tcPr>
            <w:tcW w:w="7229" w:type="dxa"/>
            <w:tcBorders>
              <w:top w:val="dashed" w:sz="4" w:space="0" w:color="auto"/>
            </w:tcBorders>
          </w:tcPr>
          <w:p w14:paraId="0DB64C93" w14:textId="77777777" w:rsidR="00A77D68" w:rsidRPr="00A77D68" w:rsidRDefault="00A77D68" w:rsidP="00A77D68">
            <w:pPr>
              <w:ind w:left="1" w:firstLineChars="114" w:firstLine="237"/>
              <w:rPr>
                <w:rFonts w:ascii="ＭＳ 明朝" w:hAnsi="ＭＳ 明朝"/>
                <w:sz w:val="21"/>
                <w:szCs w:val="21"/>
              </w:rPr>
            </w:pPr>
            <w:r w:rsidRPr="00A77D68">
              <w:rPr>
                <w:rFonts w:ascii="ＭＳ 明朝" w:hAnsi="ＭＳ 明朝" w:hint="eastAsia"/>
                <w:sz w:val="21"/>
                <w:szCs w:val="21"/>
              </w:rPr>
              <w:t>鹿児島県垂水市はシラス土壌のため保水力が弱く、大雨等による大規模な災害発生が懸念される地域である。また、所有規模が零細な上、林地台帳が未整備で、適切な施業や路網の整備が進まず森林の荒廃が拡大している。</w:t>
            </w:r>
          </w:p>
          <w:p w14:paraId="25A45E4C" w14:textId="77777777" w:rsidR="005427F8" w:rsidRPr="00A77D68" w:rsidRDefault="00A77D68" w:rsidP="005427F8">
            <w:pPr>
              <w:ind w:left="1" w:firstLineChars="114" w:firstLine="237"/>
              <w:rPr>
                <w:rFonts w:ascii="ＭＳ 明朝" w:hAnsi="ＭＳ 明朝"/>
                <w:sz w:val="21"/>
                <w:szCs w:val="21"/>
              </w:rPr>
            </w:pPr>
            <w:r w:rsidRPr="00A77D68">
              <w:rPr>
                <w:rFonts w:ascii="ＭＳ 明朝" w:hAnsi="ＭＳ 明朝" w:hint="eastAsia"/>
                <w:sz w:val="21"/>
                <w:szCs w:val="21"/>
              </w:rPr>
              <w:t>当事業</w:t>
            </w:r>
            <w:r w:rsidRPr="00A02F90">
              <w:rPr>
                <w:rFonts w:ascii="ＭＳ 明朝" w:hAnsi="ＭＳ 明朝" w:hint="eastAsia"/>
                <w:sz w:val="21"/>
                <w:szCs w:val="21"/>
              </w:rPr>
              <w:t>（30</w:t>
            </w:r>
            <w:r w:rsidRPr="00A77D68">
              <w:rPr>
                <w:rFonts w:ascii="ＭＳ 明朝" w:hAnsi="ＭＳ 明朝" w:hint="eastAsia"/>
                <w:sz w:val="21"/>
                <w:szCs w:val="21"/>
              </w:rPr>
              <w:t>ha、所有者45名）では災害に強い森林整備を実現するため、路網整備・施業方法の検討（初年度）と検証（次年度）を実施する。当地域は、農・畜産・水産業が盛んで、森林業務に従事する職員が不足し、地元との連携が希薄化していることから、産官学と地域連携（県森連・大隅森林組合・垂水市・鹿児島大学・航測会社）により、航空機とドローンによる計測や人工知能解析を用いて森林情報を整備する高機能なシステムの導入を図り、対象地に最適な森林再生計画を策定する。これら事業の成果を、クラウドで共有し、シラス地域が過半を占め</w:t>
            </w:r>
            <w:r w:rsidR="005427F8">
              <w:rPr>
                <w:rFonts w:ascii="ＭＳ 明朝" w:hAnsi="ＭＳ 明朝" w:hint="eastAsia"/>
                <w:sz w:val="21"/>
                <w:szCs w:val="21"/>
              </w:rPr>
              <w:t>る県下広域の荒廃森林再生の基礎となる地域のモデルとして整備する</w:t>
            </w:r>
            <w:r w:rsidR="005427F8" w:rsidRPr="005427F8">
              <w:rPr>
                <w:rFonts w:ascii="ＭＳ 明朝" w:hAnsi="ＭＳ 明朝" w:hint="eastAsia"/>
                <w:sz w:val="21"/>
                <w:szCs w:val="21"/>
              </w:rPr>
              <w:t>（本年度は、当事業の次年度に当たり、路網整備等ハード事</w:t>
            </w:r>
            <w:r w:rsidR="005427F8">
              <w:rPr>
                <w:rFonts w:ascii="ＭＳ 明朝" w:hAnsi="ＭＳ 明朝" w:hint="eastAsia"/>
                <w:sz w:val="21"/>
                <w:szCs w:val="21"/>
              </w:rPr>
              <w:t>業を中心に行うとともに、事業全体の成果について検証・分析を行う</w:t>
            </w:r>
            <w:r w:rsidR="005427F8" w:rsidRPr="005427F8">
              <w:rPr>
                <w:rFonts w:ascii="ＭＳ 明朝" w:hAnsi="ＭＳ 明朝" w:hint="eastAsia"/>
                <w:sz w:val="21"/>
                <w:szCs w:val="21"/>
              </w:rPr>
              <w:t>）</w:t>
            </w:r>
            <w:r w:rsidR="005427F8">
              <w:rPr>
                <w:rFonts w:ascii="ＭＳ 明朝" w:hAnsi="ＭＳ 明朝" w:hint="eastAsia"/>
                <w:sz w:val="21"/>
                <w:szCs w:val="21"/>
              </w:rPr>
              <w:t>。</w:t>
            </w:r>
          </w:p>
          <w:p w14:paraId="2DC25A9C" w14:textId="77777777" w:rsidR="00A77D68" w:rsidRPr="00A77D68" w:rsidRDefault="00A77D68" w:rsidP="00A77D68">
            <w:pPr>
              <w:rPr>
                <w:rFonts w:ascii="ＭＳ 明朝" w:hAnsi="ＭＳ 明朝"/>
                <w:sz w:val="21"/>
                <w:szCs w:val="21"/>
              </w:rPr>
            </w:pPr>
            <w:r w:rsidRPr="00A77D68">
              <w:rPr>
                <w:rFonts w:ascii="ＭＳ 明朝" w:hAnsi="ＭＳ 明朝" w:hint="eastAsia"/>
                <w:sz w:val="21"/>
                <w:szCs w:val="21"/>
              </w:rPr>
              <w:t>（申請の背景等）</w:t>
            </w:r>
          </w:p>
          <w:p w14:paraId="141AD3B6" w14:textId="77777777" w:rsidR="00A77D68" w:rsidRPr="00A77D68" w:rsidRDefault="00A77D68" w:rsidP="00A77D68">
            <w:pPr>
              <w:ind w:firstLineChars="100" w:firstLine="208"/>
              <w:rPr>
                <w:rFonts w:ascii="ＭＳ 明朝" w:hAnsi="ＭＳ 明朝"/>
                <w:sz w:val="21"/>
                <w:szCs w:val="21"/>
              </w:rPr>
            </w:pPr>
            <w:r w:rsidRPr="00A77D68">
              <w:rPr>
                <w:rFonts w:ascii="ＭＳ 明朝" w:hAnsi="ＭＳ 明朝" w:hint="eastAsia"/>
                <w:sz w:val="21"/>
                <w:szCs w:val="21"/>
              </w:rPr>
              <w:t>事業対象地は、このまま放置すると、大雨等によりシラス土壌中の水分が増し崩れやすく、樹木が大径化するとその危険度はさらに高まる。このため、適切な排水処理機能を持つ路網整備により大径木を伐採・搬出する等適切な施業が必要となっている。また、当地域は県内でも有数の農・畜産・水産業が盛んな地域であること等から、森林関係従事者の確保が困難な状況がある。このため、ICT技術を活用して森林再生に取り組む関係者が常に技術・情報を共有できるシステム・事業推進体制の構築が不可欠となっている。</w:t>
            </w:r>
          </w:p>
          <w:p w14:paraId="6438BA11" w14:textId="77777777" w:rsidR="00A77D68" w:rsidRPr="00A77D68" w:rsidRDefault="001167C6" w:rsidP="00A77D68">
            <w:pPr>
              <w:ind w:left="1" w:firstLineChars="114" w:firstLine="237"/>
              <w:rPr>
                <w:rFonts w:ascii="ＭＳ 明朝" w:hAnsi="ＭＳ 明朝"/>
                <w:sz w:val="21"/>
                <w:szCs w:val="21"/>
              </w:rPr>
            </w:pPr>
            <w:r>
              <w:rPr>
                <w:rFonts w:ascii="ＭＳ 明朝" w:hAnsi="ＭＳ 明朝" w:hint="eastAsia"/>
                <w:sz w:val="21"/>
                <w:szCs w:val="21"/>
              </w:rPr>
              <w:t>当事業</w:t>
            </w:r>
            <w:r w:rsidR="00A77D68" w:rsidRPr="00A77D68">
              <w:rPr>
                <w:rFonts w:ascii="ＭＳ 明朝" w:hAnsi="ＭＳ 明朝" w:hint="eastAsia"/>
                <w:sz w:val="21"/>
                <w:szCs w:val="21"/>
              </w:rPr>
              <w:t>では、ICT技術を活用して、将来の森林のあるべき姿（目標林型）を検討し、各林分の状況に応じた施業方法と、適切な排水処理機能を有する路網計画を検討し、森林再生計画を策定する。ICT技術を活用した森林資源解析等本事業の成果は、「林業成長産業化地域創出モデル事業」（大隅地域を対象とした林野庁補助事業）により実施されるICT技術等各種事業成果と補完・充実を図る。さらに、これらの成果は、「鹿児島県森林経営管理市町村サポートセンター」（森林経営管理制度の実施に向け県内市町村を指導すること等を目的として当会内に設置）とも連携しながら情報共有化を図り、県内各流域で森林再生に取り組む基礎的モデルとして活用・普及していく。</w:t>
            </w:r>
          </w:p>
          <w:p w14:paraId="6F470CEB" w14:textId="77777777" w:rsidR="007B049A" w:rsidRPr="00A77D68" w:rsidRDefault="007B049A" w:rsidP="00A77D68">
            <w:pPr>
              <w:rPr>
                <w:rFonts w:ascii="ＭＳ 明朝" w:hAnsi="ＭＳ 明朝"/>
                <w:sz w:val="21"/>
                <w:szCs w:val="21"/>
                <w:shd w:val="pct15" w:color="auto" w:fill="FFFFFF"/>
              </w:rPr>
            </w:pPr>
          </w:p>
        </w:tc>
      </w:tr>
    </w:tbl>
    <w:p w14:paraId="6761A395" w14:textId="77777777" w:rsidR="00517C5B" w:rsidRPr="00130940" w:rsidRDefault="00517C5B" w:rsidP="00517C5B">
      <w:pPr>
        <w:rPr>
          <w:rFonts w:ascii="ＭＳ ゴシック" w:eastAsia="ＭＳ ゴシック" w:hAnsi="ＭＳ ゴシック"/>
          <w:sz w:val="16"/>
          <w:szCs w:val="16"/>
          <w:shd w:val="pct15" w:color="auto" w:fill="FFFFFF"/>
        </w:rPr>
      </w:pPr>
    </w:p>
    <w:p w14:paraId="27CD7C1F" w14:textId="77777777" w:rsidR="00517C5B" w:rsidRDefault="00517C5B" w:rsidP="00517C5B">
      <w:pPr>
        <w:spacing w:line="0" w:lineRule="atLeast"/>
        <w:rPr>
          <w:rFonts w:ascii="ＭＳ ゴシック" w:eastAsia="ＭＳ ゴシック" w:hAnsi="ＭＳ ゴシック"/>
          <w:sz w:val="28"/>
          <w:szCs w:val="28"/>
        </w:rPr>
      </w:pPr>
    </w:p>
    <w:p w14:paraId="111F87CF" w14:textId="77777777" w:rsidR="00517C5B" w:rsidRDefault="00517C5B" w:rsidP="00517C5B">
      <w:pPr>
        <w:spacing w:line="0" w:lineRule="atLeast"/>
        <w:rPr>
          <w:rFonts w:ascii="ＭＳ ゴシック" w:eastAsia="ＭＳ ゴシック" w:hAnsi="ＭＳ ゴシック"/>
          <w:sz w:val="28"/>
          <w:szCs w:val="28"/>
        </w:rPr>
      </w:pPr>
    </w:p>
    <w:p w14:paraId="01A9BBD0" w14:textId="77777777" w:rsidR="00E06A30" w:rsidRDefault="00E06A30" w:rsidP="00517C5B">
      <w:pPr>
        <w:spacing w:line="0" w:lineRule="atLeast"/>
        <w:rPr>
          <w:rFonts w:ascii="ＭＳ ゴシック" w:eastAsia="ＭＳ ゴシック" w:hAnsi="ＭＳ ゴシック"/>
          <w:sz w:val="28"/>
          <w:szCs w:val="28"/>
        </w:rPr>
      </w:pPr>
    </w:p>
    <w:p w14:paraId="6796C319" w14:textId="77777777" w:rsidR="00517C5B" w:rsidRDefault="00517C5B" w:rsidP="00517C5B">
      <w:pPr>
        <w:spacing w:line="0" w:lineRule="atLeast"/>
        <w:rPr>
          <w:rFonts w:ascii="ＭＳ ゴシック" w:eastAsia="ＭＳ ゴシック" w:hAnsi="ＭＳ ゴシック"/>
          <w:sz w:val="28"/>
          <w:szCs w:val="28"/>
        </w:rPr>
      </w:pPr>
    </w:p>
    <w:p w14:paraId="1DC77A31" w14:textId="77777777" w:rsidR="00517C5B" w:rsidRDefault="00517C5B" w:rsidP="00517C5B">
      <w:pPr>
        <w:spacing w:line="0" w:lineRule="atLeast"/>
        <w:rPr>
          <w:rFonts w:ascii="ＭＳ ゴシック" w:eastAsia="ＭＳ ゴシック" w:hAnsi="ＭＳ ゴシック"/>
          <w:sz w:val="28"/>
          <w:szCs w:val="28"/>
        </w:rPr>
      </w:pPr>
    </w:p>
    <w:p w14:paraId="08A75C28" w14:textId="77777777" w:rsidR="00517C5B" w:rsidRDefault="00517C5B" w:rsidP="00517C5B">
      <w:pPr>
        <w:spacing w:line="0" w:lineRule="atLeast"/>
        <w:rPr>
          <w:rFonts w:ascii="ＭＳ ゴシック" w:eastAsia="ＭＳ ゴシック" w:hAnsi="ＭＳ ゴシック"/>
          <w:sz w:val="28"/>
          <w:szCs w:val="28"/>
        </w:rPr>
      </w:pPr>
    </w:p>
    <w:p w14:paraId="17872068" w14:textId="77777777" w:rsidR="00517C5B" w:rsidRDefault="00517C5B" w:rsidP="00517C5B">
      <w:pPr>
        <w:spacing w:line="0" w:lineRule="atLeast"/>
        <w:rPr>
          <w:rFonts w:ascii="ＭＳ ゴシック" w:eastAsia="ＭＳ ゴシック" w:hAnsi="ＭＳ ゴシック"/>
          <w:sz w:val="28"/>
          <w:szCs w:val="28"/>
        </w:rPr>
      </w:pPr>
    </w:p>
    <w:p w14:paraId="35F30043" w14:textId="77777777" w:rsidR="003F023E" w:rsidRDefault="00B6399D" w:rsidP="003F023E">
      <w:pPr>
        <w:tabs>
          <w:tab w:val="left" w:pos="4678"/>
        </w:tabs>
        <w:spacing w:line="0" w:lineRule="atLeast"/>
        <w:ind w:firstLineChars="300" w:firstLine="834"/>
        <w:rPr>
          <w:rFonts w:ascii="ＭＳ ゴシック" w:eastAsia="ＭＳ ゴシック" w:hAnsi="ＭＳ ゴシック"/>
          <w:sz w:val="28"/>
          <w:szCs w:val="28"/>
        </w:rPr>
      </w:pPr>
      <w:r w:rsidRPr="009D4941">
        <w:rPr>
          <w:rFonts w:ascii="ＭＳ ゴシック" w:eastAsia="ＭＳ ゴシック" w:hAnsi="ＭＳ ゴシック" w:hint="eastAsia"/>
          <w:sz w:val="28"/>
          <w:szCs w:val="28"/>
        </w:rPr>
        <w:lastRenderedPageBreak/>
        <w:t>2021</w:t>
      </w:r>
      <w:r w:rsidR="003F023E" w:rsidRPr="009D4941">
        <w:rPr>
          <w:rFonts w:ascii="ＭＳ ゴシック" w:eastAsia="ＭＳ ゴシック" w:hAnsi="ＭＳ ゴシック" w:hint="eastAsia"/>
          <w:sz w:val="28"/>
          <w:szCs w:val="28"/>
        </w:rPr>
        <w:t>年度(第</w:t>
      </w:r>
      <w:r w:rsidR="00D07BE2">
        <w:rPr>
          <w:rFonts w:ascii="ＭＳ ゴシック" w:eastAsia="ＭＳ ゴシック" w:hAnsi="ＭＳ ゴシック" w:hint="eastAsia"/>
          <w:sz w:val="28"/>
          <w:szCs w:val="28"/>
        </w:rPr>
        <w:t>８</w:t>
      </w:r>
      <w:r w:rsidR="003F023E" w:rsidRPr="009D4941">
        <w:rPr>
          <w:rFonts w:ascii="ＭＳ ゴシック" w:eastAsia="ＭＳ ゴシック" w:hAnsi="ＭＳ ゴシック" w:hint="eastAsia"/>
          <w:sz w:val="28"/>
          <w:szCs w:val="28"/>
        </w:rPr>
        <w:t>回)助成決定案件の概要</w:t>
      </w:r>
    </w:p>
    <w:tbl>
      <w:tblPr>
        <w:tblW w:w="975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
        <w:gridCol w:w="2220"/>
        <w:gridCol w:w="15"/>
        <w:gridCol w:w="7503"/>
        <w:gridCol w:w="9"/>
      </w:tblGrid>
      <w:tr w:rsidR="00E92B15" w:rsidRPr="00E92B15" w14:paraId="78118823" w14:textId="77777777" w:rsidTr="001662C9">
        <w:trPr>
          <w:gridBefore w:val="1"/>
          <w:wBefore w:w="9" w:type="dxa"/>
          <w:trHeight w:val="278"/>
        </w:trPr>
        <w:tc>
          <w:tcPr>
            <w:tcW w:w="2235" w:type="dxa"/>
            <w:gridSpan w:val="2"/>
          </w:tcPr>
          <w:p w14:paraId="465DD2F2" w14:textId="77777777" w:rsidR="00E92B15" w:rsidRPr="00E92B15" w:rsidRDefault="00E92B15" w:rsidP="00E92B15">
            <w:pPr>
              <w:rPr>
                <w:sz w:val="21"/>
                <w:szCs w:val="21"/>
              </w:rPr>
            </w:pPr>
            <w:r w:rsidRPr="00E92B15">
              <w:rPr>
                <w:rFonts w:hint="eastAsia"/>
                <w:sz w:val="21"/>
                <w:szCs w:val="21"/>
              </w:rPr>
              <w:t xml:space="preserve">　</w:t>
            </w:r>
            <w:r w:rsidRPr="00E92B15">
              <w:rPr>
                <w:rFonts w:hint="eastAsia"/>
                <w:spacing w:val="105"/>
                <w:kern w:val="0"/>
                <w:sz w:val="21"/>
                <w:szCs w:val="21"/>
                <w:fitText w:val="1470" w:id="-1555371004"/>
              </w:rPr>
              <w:t>助成対象</w:t>
            </w:r>
            <w:r w:rsidRPr="00E92B15">
              <w:rPr>
                <w:rFonts w:hint="eastAsia"/>
                <w:kern w:val="0"/>
                <w:sz w:val="21"/>
                <w:szCs w:val="21"/>
                <w:fitText w:val="1470" w:id="-1555371004"/>
              </w:rPr>
              <w:t>先</w:t>
            </w:r>
          </w:p>
        </w:tc>
        <w:tc>
          <w:tcPr>
            <w:tcW w:w="7512" w:type="dxa"/>
            <w:gridSpan w:val="2"/>
          </w:tcPr>
          <w:p w14:paraId="18726821" w14:textId="77777777" w:rsidR="00E92B15" w:rsidRPr="00E92B15" w:rsidRDefault="00E92B15" w:rsidP="00E92B15">
            <w:pPr>
              <w:jc w:val="center"/>
              <w:rPr>
                <w:sz w:val="21"/>
                <w:szCs w:val="21"/>
              </w:rPr>
            </w:pPr>
            <w:r w:rsidRPr="00745218">
              <w:rPr>
                <w:rFonts w:ascii="ＭＳ 明朝" w:hAnsi="ＭＳ 明朝" w:hint="eastAsia"/>
                <w:kern w:val="0"/>
                <w:sz w:val="21"/>
                <w:szCs w:val="21"/>
              </w:rPr>
              <w:t>事業の概要と評価のポイント</w:t>
            </w:r>
          </w:p>
        </w:tc>
      </w:tr>
      <w:tr w:rsidR="00E92B15" w:rsidRPr="00E92B15" w14:paraId="077A1899" w14:textId="77777777" w:rsidTr="001662C9">
        <w:trPr>
          <w:gridBefore w:val="1"/>
          <w:wBefore w:w="9" w:type="dxa"/>
          <w:trHeight w:val="315"/>
        </w:trPr>
        <w:tc>
          <w:tcPr>
            <w:tcW w:w="2235" w:type="dxa"/>
            <w:gridSpan w:val="2"/>
            <w:vMerge w:val="restart"/>
          </w:tcPr>
          <w:p w14:paraId="53A091DD" w14:textId="77777777" w:rsidR="00E92B15" w:rsidRPr="00E92B15" w:rsidRDefault="009B5DEA" w:rsidP="00E92B15">
            <w:pPr>
              <w:rPr>
                <w:rFonts w:ascii="ＭＳ 明朝" w:hAnsi="ＭＳ 明朝"/>
                <w:w w:val="80"/>
                <w:kern w:val="0"/>
                <w:sz w:val="16"/>
                <w:szCs w:val="16"/>
              </w:rPr>
            </w:pPr>
            <w:r w:rsidRPr="00E92B15">
              <w:rPr>
                <w:rFonts w:ascii="ＭＳ 明朝" w:hAnsi="ＭＳ 明朝" w:hint="eastAsia"/>
                <w:w w:val="80"/>
                <w:kern w:val="0"/>
                <w:sz w:val="16"/>
                <w:szCs w:val="16"/>
              </w:rPr>
              <w:t>さんぱ</w:t>
            </w:r>
            <w:r w:rsidR="00E92B15" w:rsidRPr="00E92B15">
              <w:rPr>
                <w:rFonts w:ascii="ＭＳ 明朝" w:hAnsi="ＭＳ 明朝" w:hint="eastAsia"/>
                <w:w w:val="80"/>
                <w:kern w:val="0"/>
                <w:sz w:val="16"/>
                <w:szCs w:val="16"/>
              </w:rPr>
              <w:t>ちちほう</w:t>
            </w:r>
          </w:p>
          <w:p w14:paraId="52089B88" w14:textId="77777777" w:rsidR="00E92B15" w:rsidRPr="00E92B15" w:rsidRDefault="00E92B15" w:rsidP="00E92B15">
            <w:pPr>
              <w:rPr>
                <w:sz w:val="21"/>
                <w:szCs w:val="21"/>
              </w:rPr>
            </w:pPr>
            <w:r w:rsidRPr="00E92B15">
              <w:rPr>
                <w:rFonts w:hint="eastAsia"/>
                <w:sz w:val="21"/>
                <w:szCs w:val="21"/>
              </w:rPr>
              <w:t>三八地方森林組合</w:t>
            </w:r>
          </w:p>
          <w:p w14:paraId="2F439EDA" w14:textId="77777777" w:rsidR="00E92B15" w:rsidRPr="00E92B15" w:rsidRDefault="00E92B15" w:rsidP="00E92B15">
            <w:pPr>
              <w:ind w:firstLineChars="100" w:firstLine="208"/>
              <w:rPr>
                <w:sz w:val="21"/>
                <w:szCs w:val="21"/>
              </w:rPr>
            </w:pPr>
            <w:r w:rsidRPr="00E92B15">
              <w:rPr>
                <w:rFonts w:hint="eastAsia"/>
                <w:sz w:val="21"/>
                <w:szCs w:val="21"/>
              </w:rPr>
              <w:t>（青森県）</w:t>
            </w:r>
          </w:p>
          <w:p w14:paraId="5031E0FE" w14:textId="77777777" w:rsidR="00E92B15" w:rsidRPr="00E92B15" w:rsidRDefault="00E92B15" w:rsidP="00E92B15">
            <w:pPr>
              <w:rPr>
                <w:sz w:val="21"/>
                <w:szCs w:val="21"/>
              </w:rPr>
            </w:pPr>
          </w:p>
          <w:p w14:paraId="24915B46" w14:textId="77777777" w:rsidR="00E92B15" w:rsidRPr="00E92B15" w:rsidRDefault="00E92B15" w:rsidP="00E92B15">
            <w:pPr>
              <w:rPr>
                <w:sz w:val="21"/>
                <w:szCs w:val="21"/>
              </w:rPr>
            </w:pPr>
          </w:p>
          <w:p w14:paraId="77674E97" w14:textId="77777777" w:rsidR="00E92B15" w:rsidRPr="00E92B15" w:rsidRDefault="00E92B15" w:rsidP="00E92B15">
            <w:pPr>
              <w:rPr>
                <w:sz w:val="21"/>
                <w:szCs w:val="21"/>
              </w:rPr>
            </w:pPr>
            <w:r w:rsidRPr="00E92B15">
              <w:rPr>
                <w:rFonts w:hint="eastAsia"/>
                <w:sz w:val="21"/>
                <w:szCs w:val="21"/>
              </w:rPr>
              <w:t xml:space="preserve">事業実施面積　　</w:t>
            </w:r>
            <w:r w:rsidRPr="00E92B15">
              <w:rPr>
                <w:rFonts w:ascii="ＭＳ 明朝" w:hAnsi="ＭＳ 明朝" w:hint="eastAsia"/>
                <w:sz w:val="21"/>
                <w:szCs w:val="21"/>
              </w:rPr>
              <w:t>31ha</w:t>
            </w:r>
          </w:p>
          <w:p w14:paraId="513EDF9B" w14:textId="77777777" w:rsidR="00E92B15" w:rsidRPr="00E92B15" w:rsidRDefault="00E92B15" w:rsidP="00E92B15">
            <w:pPr>
              <w:rPr>
                <w:sz w:val="21"/>
                <w:szCs w:val="21"/>
              </w:rPr>
            </w:pPr>
          </w:p>
          <w:p w14:paraId="741514BF" w14:textId="77777777" w:rsidR="00E92B15" w:rsidRPr="00E92B15" w:rsidRDefault="00E92B15" w:rsidP="00E92B15">
            <w:pPr>
              <w:ind w:firstLineChars="150" w:firstLine="312"/>
              <w:rPr>
                <w:sz w:val="21"/>
                <w:szCs w:val="21"/>
              </w:rPr>
            </w:pPr>
          </w:p>
        </w:tc>
        <w:tc>
          <w:tcPr>
            <w:tcW w:w="7512" w:type="dxa"/>
            <w:gridSpan w:val="2"/>
            <w:tcBorders>
              <w:bottom w:val="dashed" w:sz="4" w:space="0" w:color="auto"/>
            </w:tcBorders>
            <w:vAlign w:val="center"/>
          </w:tcPr>
          <w:p w14:paraId="67C9E29D" w14:textId="77777777" w:rsidR="00E92B15" w:rsidRPr="00E92B15" w:rsidRDefault="00E92B15" w:rsidP="00E92B15">
            <w:pPr>
              <w:rPr>
                <w:rFonts w:ascii="ＭＳ 明朝" w:hAnsi="ＭＳ 明朝"/>
                <w:sz w:val="21"/>
                <w:szCs w:val="21"/>
              </w:rPr>
            </w:pPr>
            <w:r w:rsidRPr="00E92B15">
              <w:rPr>
                <w:rFonts w:ascii="ＭＳ 明朝" w:hAnsi="ＭＳ 明朝" w:hint="eastAsia"/>
                <w:sz w:val="21"/>
                <w:szCs w:val="21"/>
              </w:rPr>
              <w:t>事業名：「南部アカマツ・青森スギ・広葉樹」共有林の再生事業</w:t>
            </w:r>
          </w:p>
          <w:p w14:paraId="47078B5C" w14:textId="77777777" w:rsidR="00E92B15" w:rsidRPr="00E92B15" w:rsidRDefault="00E92B15" w:rsidP="00E92B15">
            <w:pPr>
              <w:ind w:firstLineChars="100" w:firstLine="208"/>
              <w:rPr>
                <w:rFonts w:ascii="ＭＳ 明朝" w:hAnsi="ＭＳ 明朝"/>
                <w:sz w:val="21"/>
                <w:szCs w:val="21"/>
              </w:rPr>
            </w:pPr>
            <w:r w:rsidRPr="00E92B15">
              <w:rPr>
                <w:rFonts w:ascii="ＭＳ 明朝" w:hAnsi="ＭＳ 明朝" w:hint="eastAsia"/>
                <w:sz w:val="21"/>
                <w:szCs w:val="21"/>
              </w:rPr>
              <w:t>～「山・川・里」の繋がりの再生を</w:t>
            </w:r>
            <w:r w:rsidRPr="00E92B15">
              <w:rPr>
                <w:rFonts w:ascii="ＭＳ 明朝" w:hAnsi="ＭＳ 明朝" w:hint="eastAsia"/>
                <w:bCs/>
                <w:sz w:val="21"/>
                <w:szCs w:val="21"/>
              </w:rPr>
              <w:t>目指して～</w:t>
            </w:r>
          </w:p>
        </w:tc>
      </w:tr>
      <w:tr w:rsidR="00E92B15" w:rsidRPr="00E92B15" w14:paraId="312186D3" w14:textId="77777777" w:rsidTr="001662C9">
        <w:trPr>
          <w:gridBefore w:val="1"/>
          <w:wBefore w:w="9" w:type="dxa"/>
          <w:trHeight w:val="5715"/>
        </w:trPr>
        <w:tc>
          <w:tcPr>
            <w:tcW w:w="2235" w:type="dxa"/>
            <w:gridSpan w:val="2"/>
            <w:vMerge/>
          </w:tcPr>
          <w:p w14:paraId="720E66B1" w14:textId="77777777" w:rsidR="00E92B15" w:rsidRPr="00E92B15" w:rsidRDefault="00E92B15" w:rsidP="00E92B15">
            <w:pPr>
              <w:rPr>
                <w:sz w:val="21"/>
                <w:szCs w:val="21"/>
              </w:rPr>
            </w:pPr>
          </w:p>
        </w:tc>
        <w:tc>
          <w:tcPr>
            <w:tcW w:w="7512" w:type="dxa"/>
            <w:gridSpan w:val="2"/>
            <w:tcBorders>
              <w:top w:val="dashed" w:sz="4" w:space="0" w:color="auto"/>
            </w:tcBorders>
          </w:tcPr>
          <w:p w14:paraId="2D868E96" w14:textId="77777777" w:rsidR="00E254AC" w:rsidRDefault="00E92B15" w:rsidP="00E254AC">
            <w:pPr>
              <w:ind w:firstLineChars="100" w:firstLine="208"/>
              <w:rPr>
                <w:rFonts w:ascii="ＭＳ 明朝" w:hAnsi="ＭＳ 明朝" w:cs="ＭＳ ゴシック"/>
                <w:sz w:val="21"/>
                <w:szCs w:val="21"/>
              </w:rPr>
            </w:pPr>
            <w:r w:rsidRPr="00E92B15">
              <w:rPr>
                <w:rFonts w:ascii="ＭＳ 明朝" w:hAnsi="ＭＳ 明朝" w:cs="ＭＳ ゴシック" w:hint="eastAsia"/>
                <w:kern w:val="0"/>
                <w:sz w:val="21"/>
                <w:szCs w:val="21"/>
              </w:rPr>
              <w:t>南部町は、かつては薪生産が盛んで、アカマツ・スギ・広葉樹が積極的に造林され、集落単位で入会林野として管理されてきた。しかしながら、経済社会の発展や農業の近代化に伴い、人々の山への関心は薄れ、多くの共有林で手入れが遅れ、林地の荒廃、水源林機能の喪失に伴う地域農業への影響も懸念されている。</w:t>
            </w:r>
          </w:p>
          <w:p w14:paraId="1E18D4C1" w14:textId="77777777" w:rsidR="00E254AC" w:rsidRDefault="00E92B15" w:rsidP="00E254AC">
            <w:pPr>
              <w:ind w:firstLineChars="100" w:firstLine="208"/>
              <w:rPr>
                <w:rFonts w:ascii="ＭＳ 明朝" w:hAnsi="ＭＳ 明朝" w:cs="ＭＳ ゴシック"/>
                <w:sz w:val="21"/>
                <w:szCs w:val="21"/>
              </w:rPr>
            </w:pPr>
            <w:r w:rsidRPr="00E92B15">
              <w:rPr>
                <w:rFonts w:ascii="ＭＳ 明朝" w:hAnsi="ＭＳ 明朝" w:cs="ＭＳ ゴシック" w:hint="eastAsia"/>
                <w:sz w:val="21"/>
                <w:szCs w:val="21"/>
              </w:rPr>
              <w:t>本事業は、手入れの遅れた共有林で、路網整備によりアカマツ・広葉樹については基本的には搬出間伐、一部生育不良のアカマツは更新伐によりカラマツに樹種転換、沢に近い過密なスギ若齢林は切捨間伐し、森林の公益的機能の再生、「山・川・里」の繋がりの再生を目指す。</w:t>
            </w:r>
          </w:p>
          <w:p w14:paraId="39A6B5CC" w14:textId="77777777" w:rsidR="00E254AC" w:rsidRDefault="00E92B15" w:rsidP="00E254AC">
            <w:pPr>
              <w:ind w:firstLineChars="100" w:firstLine="208"/>
              <w:rPr>
                <w:rFonts w:ascii="ＭＳ 明朝" w:hAnsi="ＭＳ 明朝" w:cs="ＭＳ ゴシック"/>
                <w:sz w:val="21"/>
                <w:szCs w:val="21"/>
              </w:rPr>
            </w:pPr>
            <w:r w:rsidRPr="00E92B15">
              <w:rPr>
                <w:rFonts w:ascii="ＭＳ 明朝" w:hAnsi="ＭＳ 明朝" w:cs="ＭＳ ゴシック" w:hint="eastAsia"/>
                <w:sz w:val="21"/>
                <w:szCs w:val="21"/>
              </w:rPr>
              <w:t>（申請の背景等）</w:t>
            </w:r>
          </w:p>
          <w:p w14:paraId="4B992A1A" w14:textId="77777777" w:rsidR="00E92B15" w:rsidRPr="00E254AC" w:rsidRDefault="00E92B15" w:rsidP="00E254AC">
            <w:pPr>
              <w:ind w:firstLineChars="100" w:firstLine="208"/>
              <w:rPr>
                <w:rFonts w:ascii="ＭＳ 明朝" w:hAnsi="ＭＳ 明朝" w:cs="ＭＳ ゴシック"/>
                <w:sz w:val="21"/>
                <w:szCs w:val="21"/>
              </w:rPr>
            </w:pPr>
            <w:r w:rsidRPr="00E92B15">
              <w:rPr>
                <w:rFonts w:ascii="ＭＳ 明朝" w:hAnsi="ＭＳ 明朝" w:hint="eastAsia"/>
                <w:sz w:val="21"/>
                <w:szCs w:val="21"/>
              </w:rPr>
              <w:t>南部町は、町中央に一級河川の馬淵川が流れ、川沿岸では古くから水稲や野菜の栽培が行われ、地域森林(山)は、良質な水(川)を生み出す水源林として地域農業、地域の生活基盤(里</w:t>
            </w:r>
            <w:r w:rsidRPr="00E92B15">
              <w:rPr>
                <w:rFonts w:ascii="ＭＳ 明朝" w:hAnsi="ＭＳ 明朝"/>
                <w:sz w:val="21"/>
                <w:szCs w:val="21"/>
              </w:rPr>
              <w:t>)</w:t>
            </w:r>
            <w:r w:rsidRPr="00E92B15">
              <w:rPr>
                <w:rFonts w:ascii="ＭＳ 明朝" w:hAnsi="ＭＳ 明朝" w:hint="eastAsia"/>
                <w:sz w:val="21"/>
                <w:szCs w:val="21"/>
              </w:rPr>
              <w:t>を支えてきたが、森林所有者の経営意欲の低下により、林地の荒廃、水源涵養機能の喪失が危惧されるため、今回の申請に至ったもの。</w:t>
            </w:r>
          </w:p>
          <w:p w14:paraId="4DF0FCDD" w14:textId="77777777" w:rsidR="00E92B15" w:rsidRPr="00E92B15" w:rsidRDefault="00E92B15" w:rsidP="00E92B15">
            <w:pPr>
              <w:widowControl/>
              <w:ind w:right="-135" w:firstLineChars="100" w:firstLine="208"/>
              <w:jc w:val="left"/>
              <w:rPr>
                <w:rFonts w:ascii="ＭＳ 明朝" w:hAnsi="ＭＳ 明朝"/>
                <w:sz w:val="21"/>
                <w:szCs w:val="21"/>
              </w:rPr>
            </w:pPr>
          </w:p>
        </w:tc>
      </w:tr>
      <w:tr w:rsidR="00E92B15" w:rsidRPr="00E92B15" w14:paraId="3509ED6A" w14:textId="77777777" w:rsidTr="001662C9">
        <w:trPr>
          <w:gridBefore w:val="1"/>
          <w:wBefore w:w="9" w:type="dxa"/>
          <w:trHeight w:val="285"/>
        </w:trPr>
        <w:tc>
          <w:tcPr>
            <w:tcW w:w="2235" w:type="dxa"/>
            <w:gridSpan w:val="2"/>
            <w:vMerge w:val="restart"/>
          </w:tcPr>
          <w:p w14:paraId="6E3E0CA3" w14:textId="77777777" w:rsidR="00E92B15" w:rsidRPr="00E92B15" w:rsidRDefault="00E92B15" w:rsidP="00E92B15">
            <w:pPr>
              <w:rPr>
                <w:rFonts w:ascii="ＭＳ 明朝" w:hAnsi="ＭＳ 明朝"/>
                <w:w w:val="80"/>
                <w:sz w:val="16"/>
                <w:szCs w:val="16"/>
              </w:rPr>
            </w:pPr>
            <w:r w:rsidRPr="00E92B15">
              <w:rPr>
                <w:rFonts w:ascii="ＭＳ 明朝" w:hAnsi="ＭＳ 明朝" w:hint="eastAsia"/>
                <w:w w:val="80"/>
                <w:sz w:val="16"/>
                <w:szCs w:val="16"/>
              </w:rPr>
              <w:t>かまいしちほう</w:t>
            </w:r>
          </w:p>
          <w:p w14:paraId="5D77CE10" w14:textId="77777777" w:rsidR="00E92B15" w:rsidRPr="00E92B15" w:rsidRDefault="00E92B15" w:rsidP="00E92B15">
            <w:pPr>
              <w:rPr>
                <w:rFonts w:ascii="ＭＳ 明朝" w:hAnsi="ＭＳ 明朝"/>
                <w:sz w:val="21"/>
                <w:szCs w:val="21"/>
              </w:rPr>
            </w:pPr>
            <w:r w:rsidRPr="00E92B15">
              <w:rPr>
                <w:rFonts w:ascii="ＭＳ 明朝" w:hAnsi="ＭＳ 明朝" w:hint="eastAsia"/>
                <w:sz w:val="21"/>
                <w:szCs w:val="21"/>
              </w:rPr>
              <w:t>釜石地方森林組合</w:t>
            </w:r>
          </w:p>
          <w:p w14:paraId="58291799" w14:textId="77777777" w:rsidR="00E92B15" w:rsidRPr="00E92B15" w:rsidRDefault="00E92B15" w:rsidP="00E92B15">
            <w:pPr>
              <w:ind w:firstLineChars="100" w:firstLine="208"/>
              <w:rPr>
                <w:rFonts w:ascii="ＭＳ 明朝" w:hAnsi="ＭＳ 明朝"/>
                <w:sz w:val="21"/>
                <w:szCs w:val="21"/>
              </w:rPr>
            </w:pPr>
            <w:r w:rsidRPr="00E92B15">
              <w:rPr>
                <w:rFonts w:ascii="ＭＳ 明朝" w:hAnsi="ＭＳ 明朝" w:hint="eastAsia"/>
                <w:sz w:val="21"/>
                <w:szCs w:val="21"/>
              </w:rPr>
              <w:t>（岩手県）</w:t>
            </w:r>
          </w:p>
          <w:p w14:paraId="3B7B35FA" w14:textId="77777777" w:rsidR="00E92B15" w:rsidRPr="00E92B15" w:rsidRDefault="00E92B15" w:rsidP="00E92B15">
            <w:pPr>
              <w:rPr>
                <w:rFonts w:ascii="ＭＳ 明朝" w:hAnsi="ＭＳ 明朝"/>
                <w:sz w:val="21"/>
                <w:szCs w:val="21"/>
              </w:rPr>
            </w:pPr>
          </w:p>
          <w:p w14:paraId="00D29928" w14:textId="77777777" w:rsidR="00E92B15" w:rsidRPr="00E92B15" w:rsidRDefault="00E92B15" w:rsidP="00E92B15">
            <w:pPr>
              <w:rPr>
                <w:rFonts w:ascii="ＭＳ 明朝" w:hAnsi="ＭＳ 明朝"/>
                <w:sz w:val="21"/>
                <w:szCs w:val="21"/>
              </w:rPr>
            </w:pPr>
          </w:p>
          <w:p w14:paraId="2A4A4523" w14:textId="77777777" w:rsidR="00E92B15" w:rsidRPr="00E92B15" w:rsidRDefault="00E92B15" w:rsidP="00E92B15">
            <w:pPr>
              <w:rPr>
                <w:rFonts w:ascii="ＭＳ 明朝" w:hAnsi="ＭＳ 明朝"/>
                <w:sz w:val="21"/>
                <w:szCs w:val="21"/>
              </w:rPr>
            </w:pPr>
            <w:r w:rsidRPr="00E92B15">
              <w:rPr>
                <w:rFonts w:ascii="ＭＳ 明朝" w:hAnsi="ＭＳ 明朝" w:hint="eastAsia"/>
                <w:sz w:val="21"/>
                <w:szCs w:val="21"/>
              </w:rPr>
              <w:t>事業実施面積　　　　40ha</w:t>
            </w:r>
          </w:p>
          <w:p w14:paraId="7E4B0CA1" w14:textId="77777777" w:rsidR="00E92B15" w:rsidRPr="00E92B15" w:rsidRDefault="00E92B15" w:rsidP="00E92B15">
            <w:pPr>
              <w:rPr>
                <w:rFonts w:ascii="ＭＳ 明朝" w:hAnsi="ＭＳ 明朝"/>
                <w:sz w:val="21"/>
                <w:szCs w:val="21"/>
              </w:rPr>
            </w:pPr>
          </w:p>
          <w:p w14:paraId="20307BAE" w14:textId="77777777" w:rsidR="00E92B15" w:rsidRPr="00E92B15" w:rsidRDefault="00E92B15" w:rsidP="00E92B15">
            <w:pPr>
              <w:ind w:firstLineChars="150" w:firstLine="312"/>
              <w:rPr>
                <w:rFonts w:ascii="ＭＳ 明朝" w:hAnsi="ＭＳ 明朝"/>
                <w:sz w:val="21"/>
                <w:szCs w:val="21"/>
              </w:rPr>
            </w:pPr>
          </w:p>
        </w:tc>
        <w:tc>
          <w:tcPr>
            <w:tcW w:w="7512" w:type="dxa"/>
            <w:gridSpan w:val="2"/>
            <w:tcBorders>
              <w:bottom w:val="dashed" w:sz="4" w:space="0" w:color="auto"/>
            </w:tcBorders>
          </w:tcPr>
          <w:p w14:paraId="7F0595C1" w14:textId="77777777" w:rsidR="00E92B15" w:rsidRPr="00E92B15" w:rsidRDefault="00E92B15" w:rsidP="00E92B15">
            <w:pPr>
              <w:tabs>
                <w:tab w:val="center" w:pos="4252"/>
                <w:tab w:val="right" w:pos="8504"/>
              </w:tabs>
              <w:snapToGrid w:val="0"/>
              <w:rPr>
                <w:rFonts w:ascii="ＭＳ 明朝" w:hAnsi="ＭＳ 明朝"/>
                <w:bCs/>
                <w:sz w:val="21"/>
                <w:szCs w:val="21"/>
              </w:rPr>
            </w:pPr>
            <w:r w:rsidRPr="00E92B15">
              <w:rPr>
                <w:rFonts w:ascii="ＭＳ 明朝" w:hAnsi="ＭＳ 明朝" w:hint="eastAsia"/>
                <w:sz w:val="21"/>
                <w:szCs w:val="21"/>
              </w:rPr>
              <w:t>事業名：半島部急傾斜地における基幹路網整備と架線式集積のモデル事業</w:t>
            </w:r>
          </w:p>
          <w:p w14:paraId="144EFB43" w14:textId="77777777" w:rsidR="00E92B15" w:rsidRPr="00E92B15" w:rsidRDefault="00E92B15" w:rsidP="00E92B15">
            <w:pPr>
              <w:ind w:leftChars="100" w:left="862" w:hangingChars="300" w:hanging="624"/>
              <w:rPr>
                <w:rFonts w:ascii="ＭＳ 明朝" w:hAnsi="ＭＳ 明朝"/>
                <w:sz w:val="21"/>
                <w:szCs w:val="21"/>
              </w:rPr>
            </w:pPr>
            <w:r w:rsidRPr="00E92B15">
              <w:rPr>
                <w:rFonts w:ascii="ＭＳ 明朝" w:hAnsi="ＭＳ 明朝" w:hint="eastAsia"/>
                <w:bCs/>
                <w:sz w:val="21"/>
                <w:szCs w:val="21"/>
              </w:rPr>
              <w:t>～三陸復興国立公園内の森林再生～</w:t>
            </w:r>
          </w:p>
        </w:tc>
      </w:tr>
      <w:tr w:rsidR="00E92B15" w:rsidRPr="00E92B15" w14:paraId="6A2C729A" w14:textId="77777777" w:rsidTr="001662C9">
        <w:trPr>
          <w:gridBefore w:val="1"/>
          <w:wBefore w:w="9" w:type="dxa"/>
          <w:trHeight w:val="5262"/>
        </w:trPr>
        <w:tc>
          <w:tcPr>
            <w:tcW w:w="2235" w:type="dxa"/>
            <w:gridSpan w:val="2"/>
            <w:vMerge/>
          </w:tcPr>
          <w:p w14:paraId="58E5DE90" w14:textId="77777777" w:rsidR="00E92B15" w:rsidRPr="00E92B15" w:rsidRDefault="00E92B15" w:rsidP="00E92B15">
            <w:pPr>
              <w:rPr>
                <w:rFonts w:ascii="ＭＳ 明朝" w:hAnsi="ＭＳ 明朝"/>
                <w:sz w:val="21"/>
                <w:szCs w:val="21"/>
              </w:rPr>
            </w:pPr>
          </w:p>
        </w:tc>
        <w:tc>
          <w:tcPr>
            <w:tcW w:w="7512" w:type="dxa"/>
            <w:gridSpan w:val="2"/>
            <w:tcBorders>
              <w:top w:val="dashed" w:sz="4" w:space="0" w:color="auto"/>
            </w:tcBorders>
          </w:tcPr>
          <w:p w14:paraId="0598191A" w14:textId="77777777" w:rsidR="00E92B15" w:rsidRPr="00E92B15" w:rsidRDefault="00E92B15" w:rsidP="00E92B15">
            <w:pPr>
              <w:ind w:firstLineChars="100" w:firstLine="208"/>
              <w:rPr>
                <w:rFonts w:ascii="ＭＳ 明朝" w:hAnsi="ＭＳ 明朝"/>
                <w:sz w:val="21"/>
                <w:szCs w:val="21"/>
              </w:rPr>
            </w:pPr>
            <w:r w:rsidRPr="00E92B15">
              <w:rPr>
                <w:rFonts w:ascii="ＭＳ 明朝" w:hAnsi="ＭＳ 明朝" w:hint="eastAsia"/>
                <w:sz w:val="21"/>
                <w:szCs w:val="21"/>
              </w:rPr>
              <w:t>三陸沿岸地域は、水産資源の涵養やリアス式海岸の景観維持の役割を担う、豊かな三陸復興国立公園を多数有しているが、岩盤地層からなる急峻な地形のため、路網の開設費用が嵩むとともに、その整備に高度な専門知識を要する等の要因から、所有者の施業意欲の低下・山林の放置が進んでいる。</w:t>
            </w:r>
          </w:p>
          <w:p w14:paraId="3707A54E" w14:textId="77777777" w:rsidR="00E92B15" w:rsidRPr="00E92B15" w:rsidRDefault="00E92B15" w:rsidP="00E92B15">
            <w:pPr>
              <w:ind w:firstLineChars="100" w:firstLine="208"/>
              <w:rPr>
                <w:rFonts w:ascii="ＭＳ 明朝" w:hAnsi="ＭＳ 明朝"/>
                <w:sz w:val="21"/>
                <w:szCs w:val="21"/>
              </w:rPr>
            </w:pPr>
            <w:r w:rsidRPr="00E92B15">
              <w:rPr>
                <w:rFonts w:ascii="ＭＳ 明朝" w:hAnsi="ＭＳ 明朝" w:hint="eastAsia"/>
                <w:sz w:val="21"/>
                <w:szCs w:val="21"/>
              </w:rPr>
              <w:t>本事業は、魚付保安林にも指定される御箱崎半島の大沢地区において、効率的な基幹路網整備と架線式集積による搬出間伐を実施し、半島部に適した施業システムを確立し、沿岸部人工林の整備を加速化することにより、地域森林の多面的機能の発揮と資源の有効活用を図る。</w:t>
            </w:r>
          </w:p>
          <w:p w14:paraId="3B5D7748" w14:textId="77777777" w:rsidR="00E92B15" w:rsidRPr="00E92B15" w:rsidRDefault="00E92B15" w:rsidP="00E92B15">
            <w:pPr>
              <w:rPr>
                <w:rFonts w:ascii="ＭＳ 明朝" w:hAnsi="ＭＳ 明朝"/>
                <w:sz w:val="21"/>
                <w:szCs w:val="21"/>
              </w:rPr>
            </w:pPr>
            <w:r w:rsidRPr="00E92B15">
              <w:rPr>
                <w:rFonts w:ascii="ＭＳ 明朝" w:hAnsi="ＭＳ 明朝" w:hint="eastAsia"/>
                <w:sz w:val="21"/>
                <w:szCs w:val="21"/>
              </w:rPr>
              <w:t>（申請の背景等）</w:t>
            </w:r>
          </w:p>
          <w:p w14:paraId="0BB5C5BF" w14:textId="77777777" w:rsidR="00E92B15" w:rsidRPr="00E92B15" w:rsidRDefault="00E92B15" w:rsidP="00E92B15">
            <w:pPr>
              <w:ind w:firstLineChars="100" w:firstLine="208"/>
              <w:jc w:val="left"/>
              <w:rPr>
                <w:rFonts w:ascii="ＭＳ 明朝" w:hAnsi="ＭＳ 明朝"/>
                <w:sz w:val="21"/>
                <w:szCs w:val="21"/>
              </w:rPr>
            </w:pPr>
            <w:r w:rsidRPr="00E92B15">
              <w:rPr>
                <w:rFonts w:ascii="ＭＳ 明朝" w:hAnsi="ＭＳ 明朝" w:hint="eastAsia"/>
                <w:sz w:val="21"/>
                <w:szCs w:val="21"/>
              </w:rPr>
              <w:t>当組合管内は、地域全体の約6割を半島部の森林が占め、それらは世界有数の漁場である三陸海岸の水産資源涵養等の重要な役割を担っているが、その一方、急峻な地形と岩盤地層は車両系システムによる施業を困難にし、加えて行政手続きのハードルが高いことなどから、所有者の施業意欲の一層の減退を招いている。このままでは、景観・水源涵養機能の維持に支障が生じる恐れがあるほか、集中豪雨時の表土露出・土砂流出の危険性も高まっている。このため、環境・災害リスクに配慮した施業システムを導入・確立し、森林の多面的機能の維持・発揮を図るため、今回の申請に至ったもの。</w:t>
            </w:r>
          </w:p>
          <w:p w14:paraId="576FF9E4" w14:textId="77777777" w:rsidR="00E92B15" w:rsidRDefault="00E92B15" w:rsidP="00E92B15">
            <w:pPr>
              <w:ind w:rightChars="-56" w:right="-133" w:firstLineChars="114" w:firstLine="237"/>
              <w:jc w:val="left"/>
              <w:rPr>
                <w:rFonts w:ascii="ＭＳ 明朝" w:hAnsi="ＭＳ 明朝"/>
                <w:sz w:val="21"/>
                <w:szCs w:val="21"/>
              </w:rPr>
            </w:pPr>
          </w:p>
          <w:p w14:paraId="7DD280EF" w14:textId="77777777" w:rsidR="00E92B15" w:rsidRDefault="00E92B15" w:rsidP="00E06A30">
            <w:pPr>
              <w:ind w:rightChars="-56" w:right="-133"/>
              <w:jc w:val="left"/>
              <w:rPr>
                <w:rFonts w:ascii="ＭＳ 明朝" w:hAnsi="ＭＳ 明朝"/>
                <w:sz w:val="21"/>
                <w:szCs w:val="21"/>
              </w:rPr>
            </w:pPr>
          </w:p>
          <w:p w14:paraId="0FA93A40" w14:textId="77777777" w:rsidR="00E06A30" w:rsidRPr="00E92B15" w:rsidRDefault="00E06A30" w:rsidP="00E06A30">
            <w:pPr>
              <w:ind w:rightChars="-56" w:right="-133"/>
              <w:jc w:val="left"/>
              <w:rPr>
                <w:rFonts w:ascii="ＭＳ 明朝" w:hAnsi="ＭＳ 明朝"/>
                <w:sz w:val="21"/>
                <w:szCs w:val="21"/>
              </w:rPr>
            </w:pPr>
          </w:p>
        </w:tc>
      </w:tr>
      <w:tr w:rsidR="00E92B15" w:rsidRPr="00E92B15" w14:paraId="0841A9D4" w14:textId="77777777" w:rsidTr="001662C9">
        <w:trPr>
          <w:gridBefore w:val="1"/>
          <w:wBefore w:w="9" w:type="dxa"/>
          <w:trHeight w:val="270"/>
        </w:trPr>
        <w:tc>
          <w:tcPr>
            <w:tcW w:w="2235" w:type="dxa"/>
            <w:gridSpan w:val="2"/>
            <w:vMerge w:val="restart"/>
          </w:tcPr>
          <w:p w14:paraId="4635777B" w14:textId="77777777" w:rsidR="00E92B15" w:rsidRPr="00E92B15" w:rsidRDefault="00E92B15" w:rsidP="00E92B15">
            <w:pPr>
              <w:rPr>
                <w:rFonts w:ascii="ＭＳ 明朝" w:hAnsi="ＭＳ 明朝"/>
                <w:sz w:val="16"/>
                <w:szCs w:val="16"/>
              </w:rPr>
            </w:pPr>
            <w:r w:rsidRPr="00E92B15">
              <w:rPr>
                <w:rFonts w:ascii="ＭＳ 明朝" w:hAnsi="ＭＳ 明朝"/>
                <w:sz w:val="21"/>
                <w:szCs w:val="21"/>
              </w:rPr>
              <w:lastRenderedPageBreak/>
              <w:br w:type="page"/>
            </w:r>
            <w:r w:rsidRPr="00E92B15">
              <w:rPr>
                <w:rFonts w:ascii="ＭＳ 明朝" w:hAnsi="ＭＳ 明朝" w:hint="eastAsia"/>
                <w:sz w:val="16"/>
                <w:szCs w:val="16"/>
              </w:rPr>
              <w:t>よこてし</w:t>
            </w:r>
          </w:p>
          <w:p w14:paraId="0C3574FD" w14:textId="77777777" w:rsidR="00E92B15" w:rsidRPr="00E92B15" w:rsidRDefault="00E92B15" w:rsidP="00E92B15">
            <w:pPr>
              <w:rPr>
                <w:rFonts w:ascii="ＭＳ 明朝" w:hAnsi="ＭＳ 明朝"/>
                <w:sz w:val="21"/>
                <w:szCs w:val="21"/>
              </w:rPr>
            </w:pPr>
            <w:r w:rsidRPr="00E92B15">
              <w:rPr>
                <w:rFonts w:ascii="ＭＳ 明朝" w:hAnsi="ＭＳ 明朝" w:hint="eastAsia"/>
                <w:sz w:val="21"/>
                <w:szCs w:val="21"/>
              </w:rPr>
              <w:t>横手市森林組合</w:t>
            </w:r>
          </w:p>
          <w:p w14:paraId="79D5D670" w14:textId="77777777" w:rsidR="00E92B15" w:rsidRPr="00E92B15" w:rsidRDefault="00E92B15" w:rsidP="00E92B15">
            <w:pPr>
              <w:rPr>
                <w:rFonts w:ascii="ＭＳ 明朝" w:hAnsi="ＭＳ 明朝"/>
                <w:sz w:val="21"/>
                <w:szCs w:val="21"/>
              </w:rPr>
            </w:pPr>
            <w:r w:rsidRPr="00E92B15">
              <w:rPr>
                <w:rFonts w:ascii="ＭＳ 明朝" w:hAnsi="ＭＳ 明朝" w:hint="eastAsia"/>
                <w:sz w:val="21"/>
                <w:szCs w:val="21"/>
              </w:rPr>
              <w:t xml:space="preserve">　（秋田県）</w:t>
            </w:r>
          </w:p>
          <w:p w14:paraId="1B90804C" w14:textId="77777777" w:rsidR="00E92B15" w:rsidRPr="00E92B15" w:rsidRDefault="00E92B15" w:rsidP="00E92B15">
            <w:pPr>
              <w:rPr>
                <w:rFonts w:ascii="ＭＳ 明朝" w:hAnsi="ＭＳ 明朝"/>
                <w:sz w:val="21"/>
                <w:szCs w:val="21"/>
              </w:rPr>
            </w:pPr>
          </w:p>
          <w:p w14:paraId="1196B5F5" w14:textId="77777777" w:rsidR="00E92B15" w:rsidRPr="00E92B15" w:rsidRDefault="00E92B15" w:rsidP="00E92B15">
            <w:pPr>
              <w:rPr>
                <w:rFonts w:ascii="ＭＳ 明朝" w:hAnsi="ＭＳ 明朝"/>
                <w:sz w:val="21"/>
                <w:szCs w:val="21"/>
              </w:rPr>
            </w:pPr>
          </w:p>
          <w:p w14:paraId="5DCF4361" w14:textId="77777777" w:rsidR="00E92B15" w:rsidRPr="00E92B15" w:rsidRDefault="00E92B15" w:rsidP="00E92B15">
            <w:pPr>
              <w:rPr>
                <w:rFonts w:ascii="ＭＳ 明朝" w:hAnsi="ＭＳ 明朝"/>
                <w:sz w:val="21"/>
                <w:szCs w:val="21"/>
              </w:rPr>
            </w:pPr>
            <w:r w:rsidRPr="00E92B15">
              <w:rPr>
                <w:rFonts w:ascii="ＭＳ 明朝" w:hAnsi="ＭＳ 明朝" w:hint="eastAsia"/>
                <w:sz w:val="21"/>
                <w:szCs w:val="21"/>
              </w:rPr>
              <w:t>事業実施面積　　　　29ha</w:t>
            </w:r>
          </w:p>
          <w:p w14:paraId="7358D619" w14:textId="77777777" w:rsidR="00E92B15" w:rsidRPr="00E92B15" w:rsidRDefault="00E92B15" w:rsidP="00E92B15">
            <w:pPr>
              <w:ind w:firstLineChars="150" w:firstLine="312"/>
              <w:rPr>
                <w:rFonts w:ascii="ＭＳ 明朝" w:hAnsi="ＭＳ 明朝"/>
                <w:sz w:val="21"/>
                <w:szCs w:val="21"/>
              </w:rPr>
            </w:pPr>
          </w:p>
        </w:tc>
        <w:tc>
          <w:tcPr>
            <w:tcW w:w="7512" w:type="dxa"/>
            <w:gridSpan w:val="2"/>
            <w:tcBorders>
              <w:bottom w:val="dashed" w:sz="4" w:space="0" w:color="auto"/>
            </w:tcBorders>
          </w:tcPr>
          <w:p w14:paraId="321A7292" w14:textId="77777777" w:rsidR="00E92B15" w:rsidRPr="00E92B15" w:rsidRDefault="00E92B15" w:rsidP="00E92B15">
            <w:pPr>
              <w:rPr>
                <w:rFonts w:ascii="ＭＳ 明朝" w:hAnsi="ＭＳ 明朝"/>
                <w:bCs/>
                <w:sz w:val="21"/>
                <w:szCs w:val="21"/>
              </w:rPr>
            </w:pPr>
            <w:r w:rsidRPr="00E92B15">
              <w:rPr>
                <w:rFonts w:ascii="ＭＳ 明朝" w:hAnsi="ＭＳ 明朝" w:hint="eastAsia"/>
                <w:sz w:val="21"/>
                <w:szCs w:val="21"/>
              </w:rPr>
              <w:t>事業名：過疎化進む雪国の里山</w:t>
            </w:r>
            <w:r w:rsidRPr="00E92B15">
              <w:rPr>
                <w:rFonts w:ascii="ＭＳ 明朝" w:hAnsi="ＭＳ 明朝" w:hint="eastAsia"/>
                <w:bCs/>
                <w:sz w:val="21"/>
                <w:szCs w:val="21"/>
              </w:rPr>
              <w:t>再生事業</w:t>
            </w:r>
          </w:p>
          <w:p w14:paraId="3BAA1DB0" w14:textId="77777777" w:rsidR="00E92B15" w:rsidRPr="00E92B15" w:rsidRDefault="00E92B15" w:rsidP="00E92B15">
            <w:pPr>
              <w:rPr>
                <w:rFonts w:ascii="ＭＳ 明朝" w:hAnsi="ＭＳ 明朝"/>
                <w:sz w:val="21"/>
                <w:szCs w:val="21"/>
              </w:rPr>
            </w:pPr>
            <w:r w:rsidRPr="00E92B15">
              <w:rPr>
                <w:rFonts w:ascii="ＭＳ 明朝" w:hAnsi="ＭＳ 明朝" w:hint="eastAsia"/>
                <w:bCs/>
                <w:sz w:val="21"/>
                <w:szCs w:val="21"/>
              </w:rPr>
              <w:t>～高精度情報と路網整備効率化を通じた、放置林解消モデルの確立に向けて～</w:t>
            </w:r>
          </w:p>
        </w:tc>
      </w:tr>
      <w:tr w:rsidR="00E92B15" w:rsidRPr="00E92B15" w14:paraId="41AEE14E" w14:textId="77777777" w:rsidTr="001662C9">
        <w:trPr>
          <w:gridBefore w:val="1"/>
          <w:wBefore w:w="9" w:type="dxa"/>
          <w:trHeight w:val="6675"/>
        </w:trPr>
        <w:tc>
          <w:tcPr>
            <w:tcW w:w="2235" w:type="dxa"/>
            <w:gridSpan w:val="2"/>
            <w:vMerge/>
          </w:tcPr>
          <w:p w14:paraId="5A1CE907" w14:textId="77777777" w:rsidR="00E92B15" w:rsidRPr="00E92B15" w:rsidRDefault="00E92B15" w:rsidP="00E92B15">
            <w:pPr>
              <w:rPr>
                <w:rFonts w:ascii="ＭＳ 明朝" w:hAnsi="ＭＳ 明朝"/>
                <w:sz w:val="21"/>
                <w:szCs w:val="21"/>
              </w:rPr>
            </w:pPr>
          </w:p>
        </w:tc>
        <w:tc>
          <w:tcPr>
            <w:tcW w:w="7512" w:type="dxa"/>
            <w:gridSpan w:val="2"/>
            <w:tcBorders>
              <w:top w:val="dashed" w:sz="4" w:space="0" w:color="auto"/>
              <w:bottom w:val="single" w:sz="4" w:space="0" w:color="auto"/>
            </w:tcBorders>
          </w:tcPr>
          <w:p w14:paraId="2224A888" w14:textId="77777777" w:rsidR="00E92B15" w:rsidRPr="00E92B15" w:rsidRDefault="00E92B15" w:rsidP="00E92B15">
            <w:pPr>
              <w:ind w:firstLineChars="100" w:firstLine="208"/>
              <w:jc w:val="left"/>
              <w:rPr>
                <w:rFonts w:ascii="ＭＳ 明朝" w:hAnsi="ＭＳ 明朝"/>
                <w:sz w:val="21"/>
                <w:szCs w:val="21"/>
              </w:rPr>
            </w:pPr>
            <w:r w:rsidRPr="00E92B15">
              <w:rPr>
                <w:rFonts w:ascii="ＭＳ 明朝" w:hAnsi="ＭＳ 明朝" w:hint="eastAsia"/>
                <w:sz w:val="21"/>
                <w:szCs w:val="21"/>
              </w:rPr>
              <w:t>今回申請の横手市山内大松川地域では、高性能林業機械を使った車両系作業システムが整備される以前において、林齢の問題から切捨間伐の補助要件を満たさず、なおかつ住居に近接し、道路沿いには川が流れるため、当時主流の架線を使った搬出間伐は難しく、伐採が見送られ長年放置が進んでいる。高齢化率と人口減少率がともに全国トップの当県では、林業労働力の十分な確保も厳しく、森林調査も進まず、現在では対象地の境界を知る人も少ない。</w:t>
            </w:r>
          </w:p>
          <w:p w14:paraId="73622DF6" w14:textId="77777777" w:rsidR="00E92B15" w:rsidRPr="00E92B15" w:rsidRDefault="00E92B15" w:rsidP="00E92B15">
            <w:pPr>
              <w:ind w:firstLineChars="100" w:firstLine="208"/>
              <w:jc w:val="left"/>
              <w:rPr>
                <w:rFonts w:ascii="ＭＳ 明朝" w:hAnsi="ＭＳ 明朝"/>
                <w:sz w:val="21"/>
                <w:szCs w:val="21"/>
              </w:rPr>
            </w:pPr>
            <w:r w:rsidRPr="00E92B15">
              <w:rPr>
                <w:rFonts w:ascii="ＭＳ 明朝" w:hAnsi="ＭＳ 明朝" w:hint="eastAsia"/>
                <w:sz w:val="21"/>
                <w:szCs w:val="21"/>
              </w:rPr>
              <w:t>本事業では、対象地の所有者を調査し、境界を明確化するとともに、ＩＣＴを駆使した施業を通じ、放置林の継続的解消に向けた、施業実施体制の効率化と省力化を目指す。</w:t>
            </w:r>
          </w:p>
          <w:p w14:paraId="188A3E4A" w14:textId="77777777" w:rsidR="00E92B15" w:rsidRPr="00E92B15" w:rsidRDefault="00E92B15" w:rsidP="00E92B15">
            <w:pPr>
              <w:jc w:val="left"/>
              <w:rPr>
                <w:rFonts w:ascii="ＭＳ 明朝" w:hAnsi="ＭＳ 明朝"/>
                <w:sz w:val="21"/>
                <w:szCs w:val="21"/>
              </w:rPr>
            </w:pPr>
            <w:r w:rsidRPr="00E92B15">
              <w:rPr>
                <w:rFonts w:ascii="ＭＳ 明朝" w:hAnsi="ＭＳ 明朝" w:hint="eastAsia"/>
                <w:sz w:val="21"/>
                <w:szCs w:val="21"/>
              </w:rPr>
              <w:t>（申請の背景等）</w:t>
            </w:r>
          </w:p>
          <w:p w14:paraId="0A84638B" w14:textId="77777777" w:rsidR="00E92B15" w:rsidRPr="00E92B15" w:rsidRDefault="00E92B15" w:rsidP="00E92B15">
            <w:pPr>
              <w:rPr>
                <w:rFonts w:ascii="ＭＳ 明朝" w:hAnsi="ＭＳ 明朝"/>
                <w:color w:val="000000"/>
                <w:sz w:val="21"/>
                <w:szCs w:val="21"/>
              </w:rPr>
            </w:pPr>
            <w:r w:rsidRPr="00E92B15">
              <w:rPr>
                <w:rFonts w:ascii="ＭＳ 明朝" w:hAnsi="ＭＳ 明朝" w:hint="eastAsia"/>
                <w:color w:val="000000"/>
                <w:sz w:val="21"/>
                <w:szCs w:val="21"/>
              </w:rPr>
              <w:t xml:space="preserve">　当組合管内は、県内有数の豪雪地帯としても知られており、森林には恒常的に根曲がりが発生し、素材生産に占める低質材の割合が高い。本事業地においては、木々は伐期を迎えつつも放置林として荒廃が進み、災害発生リスクの増加といった近接居住地に与える影響も懸念されている。</w:t>
            </w:r>
          </w:p>
          <w:p w14:paraId="13EB89FD" w14:textId="77777777" w:rsidR="00E92B15" w:rsidRPr="00E92B15" w:rsidRDefault="00E92B15" w:rsidP="00E92B15">
            <w:pPr>
              <w:ind w:firstLineChars="100" w:firstLine="208"/>
              <w:rPr>
                <w:rFonts w:ascii="ＭＳ 明朝" w:hAnsi="ＭＳ 明朝"/>
                <w:sz w:val="21"/>
                <w:szCs w:val="21"/>
              </w:rPr>
            </w:pPr>
            <w:r w:rsidRPr="00E92B15">
              <w:rPr>
                <w:rFonts w:ascii="ＭＳ 明朝" w:hAnsi="ＭＳ 明朝" w:hint="eastAsia"/>
                <w:color w:val="000000"/>
                <w:sz w:val="21"/>
                <w:szCs w:val="21"/>
              </w:rPr>
              <w:t>このため、ドローンレーザー計測や路網設計支援ソフトを活用することで、踏査や路網開設の時間を短縮し、工期に限りある豪雪地帯の課題解決を図るなど、放置林解消モデルを確立し、対象森林の公益的機能回復を目指すため、</w:t>
            </w:r>
            <w:r w:rsidRPr="00E92B15">
              <w:rPr>
                <w:rFonts w:ascii="ＭＳ 明朝" w:hAnsi="ＭＳ 明朝" w:hint="eastAsia"/>
                <w:sz w:val="21"/>
                <w:szCs w:val="21"/>
              </w:rPr>
              <w:t>今回の申請に至ったもの。</w:t>
            </w:r>
          </w:p>
          <w:p w14:paraId="4E19751E" w14:textId="77777777" w:rsidR="00E92B15" w:rsidRPr="00E92B15" w:rsidRDefault="00E92B15" w:rsidP="00E92B15">
            <w:pPr>
              <w:ind w:firstLineChars="100" w:firstLine="208"/>
              <w:jc w:val="left"/>
              <w:rPr>
                <w:rFonts w:ascii="ＭＳ 明朝" w:hAnsi="ＭＳ 明朝"/>
                <w:sz w:val="21"/>
                <w:szCs w:val="21"/>
              </w:rPr>
            </w:pPr>
          </w:p>
        </w:tc>
      </w:tr>
      <w:tr w:rsidR="00E92B15" w:rsidRPr="00E92B15" w14:paraId="07E15BC3" w14:textId="77777777" w:rsidTr="001662C9">
        <w:trPr>
          <w:gridBefore w:val="1"/>
          <w:wBefore w:w="9" w:type="dxa"/>
          <w:trHeight w:val="405"/>
        </w:trPr>
        <w:tc>
          <w:tcPr>
            <w:tcW w:w="2235" w:type="dxa"/>
            <w:gridSpan w:val="2"/>
            <w:vMerge w:val="restart"/>
          </w:tcPr>
          <w:p w14:paraId="6D064C45" w14:textId="77777777" w:rsidR="00E92B15" w:rsidRPr="00E92B15" w:rsidRDefault="00E92B15" w:rsidP="00E92B15">
            <w:pPr>
              <w:rPr>
                <w:rFonts w:ascii="ＭＳ 明朝" w:hAnsi="ＭＳ 明朝"/>
                <w:w w:val="80"/>
                <w:sz w:val="16"/>
                <w:szCs w:val="16"/>
              </w:rPr>
            </w:pPr>
            <w:r w:rsidRPr="00E92B15">
              <w:rPr>
                <w:rFonts w:ascii="ＭＳ 明朝" w:hAnsi="ＭＳ 明朝" w:hint="eastAsia"/>
                <w:w w:val="80"/>
                <w:sz w:val="16"/>
                <w:szCs w:val="16"/>
              </w:rPr>
              <w:t>かねやままち</w:t>
            </w:r>
          </w:p>
          <w:p w14:paraId="25A8D23A" w14:textId="77777777" w:rsidR="00E92B15" w:rsidRPr="00E92B15" w:rsidRDefault="00E92B15" w:rsidP="00E92B15">
            <w:pPr>
              <w:rPr>
                <w:rFonts w:ascii="ＭＳ 明朝" w:hAnsi="ＭＳ 明朝"/>
                <w:sz w:val="21"/>
                <w:szCs w:val="21"/>
              </w:rPr>
            </w:pPr>
            <w:r w:rsidRPr="00E92B15">
              <w:rPr>
                <w:rFonts w:ascii="ＭＳ 明朝" w:hAnsi="ＭＳ 明朝" w:hint="eastAsia"/>
                <w:sz w:val="21"/>
                <w:szCs w:val="21"/>
              </w:rPr>
              <w:t>金山町森林組合</w:t>
            </w:r>
          </w:p>
          <w:p w14:paraId="5895C8EB" w14:textId="77777777" w:rsidR="00E92B15" w:rsidRPr="00E92B15" w:rsidRDefault="00E92B15" w:rsidP="00E92B15">
            <w:pPr>
              <w:rPr>
                <w:rFonts w:ascii="ＭＳ 明朝" w:hAnsi="ＭＳ 明朝"/>
                <w:sz w:val="21"/>
                <w:szCs w:val="21"/>
              </w:rPr>
            </w:pPr>
            <w:r w:rsidRPr="00E92B15">
              <w:rPr>
                <w:rFonts w:ascii="ＭＳ 明朝" w:hAnsi="ＭＳ 明朝" w:hint="eastAsia"/>
                <w:sz w:val="21"/>
                <w:szCs w:val="21"/>
              </w:rPr>
              <w:t xml:space="preserve">　（山形県）</w:t>
            </w:r>
          </w:p>
          <w:p w14:paraId="0549D503" w14:textId="77777777" w:rsidR="00E92B15" w:rsidRPr="00E92B15" w:rsidRDefault="00E92B15" w:rsidP="00E92B15">
            <w:pPr>
              <w:rPr>
                <w:rFonts w:ascii="ＭＳ 明朝" w:hAnsi="ＭＳ 明朝"/>
                <w:sz w:val="21"/>
                <w:szCs w:val="21"/>
              </w:rPr>
            </w:pPr>
          </w:p>
          <w:p w14:paraId="7C7D8E4E" w14:textId="77777777" w:rsidR="00E92B15" w:rsidRPr="00E92B15" w:rsidRDefault="00E92B15" w:rsidP="00E92B15">
            <w:pPr>
              <w:rPr>
                <w:rFonts w:ascii="ＭＳ 明朝" w:hAnsi="ＭＳ 明朝"/>
                <w:sz w:val="21"/>
                <w:szCs w:val="21"/>
              </w:rPr>
            </w:pPr>
          </w:p>
          <w:p w14:paraId="77C94BB5" w14:textId="77777777" w:rsidR="00E92B15" w:rsidRPr="00E92B15" w:rsidRDefault="00E92B15" w:rsidP="00E92B15">
            <w:pPr>
              <w:rPr>
                <w:rFonts w:ascii="ＭＳ 明朝" w:hAnsi="ＭＳ 明朝"/>
                <w:sz w:val="21"/>
                <w:szCs w:val="21"/>
              </w:rPr>
            </w:pPr>
            <w:r w:rsidRPr="00E92B15">
              <w:rPr>
                <w:rFonts w:ascii="ＭＳ 明朝" w:hAnsi="ＭＳ 明朝" w:hint="eastAsia"/>
                <w:sz w:val="21"/>
                <w:szCs w:val="21"/>
              </w:rPr>
              <w:t>事業実施面積　　　　33ha</w:t>
            </w:r>
          </w:p>
        </w:tc>
        <w:tc>
          <w:tcPr>
            <w:tcW w:w="7512" w:type="dxa"/>
            <w:gridSpan w:val="2"/>
            <w:tcBorders>
              <w:bottom w:val="dashed" w:sz="4" w:space="0" w:color="auto"/>
            </w:tcBorders>
          </w:tcPr>
          <w:p w14:paraId="006A44E3" w14:textId="77777777" w:rsidR="00E92B15" w:rsidRPr="00E92B15" w:rsidRDefault="00E92B15" w:rsidP="00E92B15">
            <w:pPr>
              <w:jc w:val="left"/>
              <w:rPr>
                <w:rFonts w:ascii="ＭＳ 明朝" w:hAnsi="ＭＳ 明朝"/>
                <w:sz w:val="21"/>
                <w:szCs w:val="21"/>
              </w:rPr>
            </w:pPr>
            <w:r w:rsidRPr="00E92B15">
              <w:rPr>
                <w:rFonts w:ascii="ＭＳ 明朝" w:hAnsi="ＭＳ 明朝" w:hint="eastAsia"/>
                <w:sz w:val="21"/>
                <w:szCs w:val="21"/>
              </w:rPr>
              <w:t>事業名：森・人・地域の未来のために。ＩＣＴ技術が繋げる金山の循環型林業</w:t>
            </w:r>
          </w:p>
        </w:tc>
      </w:tr>
      <w:tr w:rsidR="00E92B15" w:rsidRPr="00E92B15" w14:paraId="3F45E0FA" w14:textId="77777777" w:rsidTr="001662C9">
        <w:trPr>
          <w:gridBefore w:val="1"/>
          <w:wBefore w:w="9" w:type="dxa"/>
          <w:trHeight w:val="6086"/>
        </w:trPr>
        <w:tc>
          <w:tcPr>
            <w:tcW w:w="2235" w:type="dxa"/>
            <w:gridSpan w:val="2"/>
            <w:vMerge/>
          </w:tcPr>
          <w:p w14:paraId="6B89EA28" w14:textId="77777777" w:rsidR="00E92B15" w:rsidRPr="00E92B15" w:rsidRDefault="00E92B15" w:rsidP="00E92B15">
            <w:pPr>
              <w:rPr>
                <w:rFonts w:ascii="ＭＳ 明朝" w:hAnsi="ＭＳ 明朝"/>
                <w:w w:val="80"/>
                <w:sz w:val="21"/>
                <w:szCs w:val="21"/>
              </w:rPr>
            </w:pPr>
          </w:p>
        </w:tc>
        <w:tc>
          <w:tcPr>
            <w:tcW w:w="7512" w:type="dxa"/>
            <w:gridSpan w:val="2"/>
            <w:tcBorders>
              <w:top w:val="dashed" w:sz="4" w:space="0" w:color="auto"/>
            </w:tcBorders>
          </w:tcPr>
          <w:p w14:paraId="24E8ED37" w14:textId="77777777" w:rsidR="00E92B15" w:rsidRPr="00E92B15" w:rsidRDefault="00E92B15" w:rsidP="00E92B15">
            <w:pPr>
              <w:ind w:firstLineChars="100" w:firstLine="208"/>
              <w:rPr>
                <w:rFonts w:ascii="ＭＳ 明朝" w:hAnsi="ＭＳ 明朝"/>
                <w:sz w:val="21"/>
                <w:szCs w:val="21"/>
              </w:rPr>
            </w:pPr>
            <w:r w:rsidRPr="00E92B15">
              <w:rPr>
                <w:rFonts w:ascii="ＭＳ 明朝" w:hAnsi="ＭＳ 明朝" w:hint="eastAsia"/>
                <w:sz w:val="21"/>
                <w:szCs w:val="21"/>
              </w:rPr>
              <w:t>当組合菅内の集落においては過疎化が進行しており、生活基盤であった農林業が立ち行かなくなることは時間の問題となり、残る集落の後継者は、生活環境を維持するため農林業ともに所有と経営を分離し、法人等へ経営管理を委託する選択を始めている。しかしながら、担い手不足が進む林業事業体においては、事業体経営として全ての荒廃森林を生産林として受託するのは困難な状況となっている。</w:t>
            </w:r>
          </w:p>
          <w:p w14:paraId="16E12FC6" w14:textId="77777777" w:rsidR="00E92B15" w:rsidRPr="00E92B15" w:rsidRDefault="00E92B15" w:rsidP="00E92B15">
            <w:pPr>
              <w:rPr>
                <w:rFonts w:ascii="ＭＳ 明朝" w:hAnsi="ＭＳ 明朝"/>
                <w:sz w:val="21"/>
                <w:szCs w:val="21"/>
              </w:rPr>
            </w:pPr>
            <w:r w:rsidRPr="00E92B15">
              <w:rPr>
                <w:rFonts w:ascii="ＭＳ 明朝" w:hAnsi="ＭＳ 明朝" w:hint="eastAsia"/>
                <w:sz w:val="21"/>
                <w:szCs w:val="21"/>
              </w:rPr>
              <w:t xml:space="preserve">　本事業は、過去の森力基金事業により整備した航空レーザー計測を活用し、森林情報の高度な解析よる林分の機能区分や経済性評価等を行い、ＩＣＴ技術の活用による効率的な施業と、地形によりロングリーチフェラーバンチャとハーベスタ、あるいは小型機械や軽架線を混在させるなど、高度に機械化を進めた作業システムを組み合わせ、省人省力化した低コスト林業による持続可能な林業経営モデルを構築し、地域の荒廃森林の解消を目指す。</w:t>
            </w:r>
          </w:p>
          <w:p w14:paraId="57F27BC5" w14:textId="77777777" w:rsidR="00E92B15" w:rsidRPr="00E92B15" w:rsidRDefault="00E92B15" w:rsidP="00E92B15">
            <w:pPr>
              <w:rPr>
                <w:rFonts w:ascii="ＭＳ 明朝" w:hAnsi="ＭＳ 明朝"/>
                <w:sz w:val="21"/>
                <w:szCs w:val="21"/>
              </w:rPr>
            </w:pPr>
            <w:r w:rsidRPr="00E92B15">
              <w:rPr>
                <w:rFonts w:ascii="ＭＳ 明朝" w:hAnsi="ＭＳ 明朝" w:hint="eastAsia"/>
                <w:sz w:val="21"/>
                <w:szCs w:val="21"/>
              </w:rPr>
              <w:t>（申請の背景等）</w:t>
            </w:r>
          </w:p>
          <w:p w14:paraId="0C83214A" w14:textId="77777777" w:rsidR="00E92B15" w:rsidRPr="00E92B15" w:rsidRDefault="00E92B15" w:rsidP="00E92B15">
            <w:pPr>
              <w:ind w:firstLineChars="100" w:firstLine="208"/>
              <w:jc w:val="left"/>
              <w:rPr>
                <w:rFonts w:ascii="ＭＳ 明朝" w:hAnsi="ＭＳ 明朝"/>
                <w:sz w:val="21"/>
                <w:szCs w:val="21"/>
              </w:rPr>
            </w:pPr>
            <w:r w:rsidRPr="00E92B15">
              <w:rPr>
                <w:rFonts w:ascii="ＭＳ 明朝" w:hAnsi="ＭＳ 明朝" w:hint="eastAsia"/>
                <w:color w:val="000000"/>
                <w:sz w:val="21"/>
                <w:szCs w:val="21"/>
              </w:rPr>
              <w:t>金山町蒲沢地区は、過疎化が進行していく中で、将来の集落運営を見据え、営農を農業法人へ委託することを念頭に農地の基盤整備に取り組むとともに、荒廃が進む森林についても、長期の経営管理を森林組合へ任せ、森林整備を実施し、集落運営とともに持続可能な森林経営を行っていくことを熱望している。このため、将来の担い手も考慮しつつ、経済性に合わせた高効率施業による持続可能な森林経営モデルを構築するため、今回の</w:t>
            </w:r>
            <w:r w:rsidRPr="00E92B15">
              <w:rPr>
                <w:rFonts w:ascii="ＭＳ 明朝" w:hAnsi="ＭＳ 明朝" w:hint="eastAsia"/>
                <w:sz w:val="21"/>
                <w:szCs w:val="21"/>
              </w:rPr>
              <w:t>申請に至ったもの。</w:t>
            </w:r>
          </w:p>
          <w:p w14:paraId="1DA0DCDE" w14:textId="77777777" w:rsidR="00E92B15" w:rsidRPr="00E92B15" w:rsidRDefault="00E92B15" w:rsidP="00E92B15">
            <w:pPr>
              <w:rPr>
                <w:rFonts w:ascii="ＭＳ 明朝" w:hAnsi="ＭＳ 明朝"/>
                <w:sz w:val="21"/>
                <w:szCs w:val="21"/>
              </w:rPr>
            </w:pPr>
          </w:p>
        </w:tc>
      </w:tr>
      <w:tr w:rsidR="00E92B15" w:rsidRPr="00E92B15" w14:paraId="3119CC5D" w14:textId="77777777" w:rsidTr="00E92B15">
        <w:tblPrEx>
          <w:tblCellMar>
            <w:left w:w="99" w:type="dxa"/>
            <w:right w:w="99" w:type="dxa"/>
          </w:tblCellMar>
          <w:tblLook w:val="0000" w:firstRow="0" w:lastRow="0" w:firstColumn="0" w:lastColumn="0" w:noHBand="0" w:noVBand="0"/>
        </w:tblPrEx>
        <w:trPr>
          <w:gridBefore w:val="1"/>
          <w:wBefore w:w="9" w:type="dxa"/>
          <w:trHeight w:val="416"/>
        </w:trPr>
        <w:tc>
          <w:tcPr>
            <w:tcW w:w="2235" w:type="dxa"/>
            <w:gridSpan w:val="2"/>
            <w:vMerge w:val="restart"/>
          </w:tcPr>
          <w:p w14:paraId="76D4B6BA" w14:textId="77777777" w:rsidR="00E92B15" w:rsidRPr="00E92B15" w:rsidRDefault="00E92B15" w:rsidP="00E92B15">
            <w:pPr>
              <w:rPr>
                <w:rFonts w:ascii="ＭＳ 明朝" w:hAnsi="ＭＳ 明朝"/>
                <w:sz w:val="16"/>
                <w:szCs w:val="16"/>
              </w:rPr>
            </w:pPr>
            <w:r w:rsidRPr="00E92B15">
              <w:rPr>
                <w:rFonts w:ascii="ＭＳ 明朝" w:hAnsi="ＭＳ 明朝"/>
                <w:sz w:val="21"/>
                <w:szCs w:val="21"/>
              </w:rPr>
              <w:lastRenderedPageBreak/>
              <w:br w:type="page"/>
            </w:r>
            <w:r w:rsidRPr="00E92B15">
              <w:rPr>
                <w:rFonts w:ascii="ＭＳ 明朝" w:hAnsi="ＭＳ 明朝" w:hint="eastAsia"/>
                <w:w w:val="80"/>
                <w:sz w:val="16"/>
                <w:szCs w:val="16"/>
              </w:rPr>
              <w:t>ちばけん</w:t>
            </w:r>
          </w:p>
          <w:p w14:paraId="5972EA97" w14:textId="77777777" w:rsidR="00E92B15" w:rsidRPr="00E92B15" w:rsidRDefault="00E92B15" w:rsidP="00E92B15">
            <w:pPr>
              <w:rPr>
                <w:rFonts w:ascii="ＭＳ 明朝" w:hAnsi="ＭＳ 明朝"/>
                <w:sz w:val="21"/>
                <w:szCs w:val="21"/>
              </w:rPr>
            </w:pPr>
            <w:r w:rsidRPr="00E92B15">
              <w:rPr>
                <w:rFonts w:ascii="ＭＳ 明朝" w:hAnsi="ＭＳ 明朝" w:hint="eastAsia"/>
                <w:sz w:val="21"/>
                <w:szCs w:val="21"/>
              </w:rPr>
              <w:t>千葉県森林組合</w:t>
            </w:r>
          </w:p>
          <w:p w14:paraId="289E87C9" w14:textId="77777777" w:rsidR="00E92B15" w:rsidRPr="00E92B15" w:rsidRDefault="00E92B15" w:rsidP="00E92B15">
            <w:pPr>
              <w:rPr>
                <w:rFonts w:ascii="ＭＳ 明朝" w:hAnsi="ＭＳ 明朝"/>
                <w:sz w:val="21"/>
                <w:szCs w:val="21"/>
              </w:rPr>
            </w:pPr>
            <w:r w:rsidRPr="00E92B15">
              <w:rPr>
                <w:rFonts w:ascii="ＭＳ 明朝" w:hAnsi="ＭＳ 明朝" w:hint="eastAsia"/>
                <w:sz w:val="21"/>
                <w:szCs w:val="21"/>
              </w:rPr>
              <w:t xml:space="preserve">　（千葉県）</w:t>
            </w:r>
          </w:p>
          <w:p w14:paraId="64CBF732" w14:textId="77777777" w:rsidR="00E92B15" w:rsidRPr="00E92B15" w:rsidRDefault="00E92B15" w:rsidP="00E92B15">
            <w:pPr>
              <w:rPr>
                <w:rFonts w:ascii="ＭＳ 明朝" w:hAnsi="ＭＳ 明朝"/>
                <w:sz w:val="21"/>
                <w:szCs w:val="21"/>
              </w:rPr>
            </w:pPr>
          </w:p>
          <w:p w14:paraId="7FD71672" w14:textId="77777777" w:rsidR="00E92B15" w:rsidRPr="00E92B15" w:rsidRDefault="00E92B15" w:rsidP="00E92B15">
            <w:pPr>
              <w:rPr>
                <w:rFonts w:ascii="ＭＳ 明朝" w:hAnsi="ＭＳ 明朝"/>
                <w:sz w:val="21"/>
                <w:szCs w:val="21"/>
              </w:rPr>
            </w:pPr>
          </w:p>
          <w:p w14:paraId="79851915" w14:textId="77777777" w:rsidR="00E92B15" w:rsidRPr="00E92B15" w:rsidRDefault="00E92B15" w:rsidP="00E92B15">
            <w:pPr>
              <w:rPr>
                <w:rFonts w:ascii="ＭＳ 明朝" w:hAnsi="ＭＳ 明朝"/>
                <w:sz w:val="21"/>
                <w:szCs w:val="21"/>
              </w:rPr>
            </w:pPr>
            <w:r w:rsidRPr="00E92B15">
              <w:rPr>
                <w:rFonts w:ascii="ＭＳ 明朝" w:hAnsi="ＭＳ 明朝" w:hint="eastAsia"/>
                <w:sz w:val="21"/>
                <w:szCs w:val="21"/>
              </w:rPr>
              <w:t>事業実施面積　　　6ha</w:t>
            </w:r>
          </w:p>
          <w:p w14:paraId="02203CA2" w14:textId="77777777" w:rsidR="00E92B15" w:rsidRPr="00E92B15" w:rsidRDefault="00E92B15" w:rsidP="00E92B15">
            <w:pPr>
              <w:ind w:left="108"/>
              <w:rPr>
                <w:rFonts w:ascii="ＭＳ 明朝" w:hAnsi="ＭＳ 明朝"/>
                <w:sz w:val="21"/>
                <w:szCs w:val="21"/>
              </w:rPr>
            </w:pPr>
          </w:p>
        </w:tc>
        <w:tc>
          <w:tcPr>
            <w:tcW w:w="7512" w:type="dxa"/>
            <w:gridSpan w:val="2"/>
            <w:tcBorders>
              <w:bottom w:val="dashed" w:sz="4" w:space="0" w:color="auto"/>
            </w:tcBorders>
            <w:vAlign w:val="center"/>
          </w:tcPr>
          <w:p w14:paraId="29C2CC06" w14:textId="77777777" w:rsidR="00E92B15" w:rsidRPr="00E92B15" w:rsidRDefault="00E92B15" w:rsidP="00E92B15">
            <w:pPr>
              <w:rPr>
                <w:rFonts w:ascii="ＭＳ 明朝" w:hAnsi="ＭＳ 明朝"/>
                <w:sz w:val="21"/>
                <w:szCs w:val="21"/>
              </w:rPr>
            </w:pPr>
            <w:r w:rsidRPr="00E92B15">
              <w:rPr>
                <w:rFonts w:ascii="ＭＳ 明朝" w:hAnsi="ＭＳ 明朝" w:hint="eastAsia"/>
                <w:sz w:val="21"/>
                <w:szCs w:val="21"/>
              </w:rPr>
              <w:t>事業名：森のルネサンスはじまる　～マテバシイの森を未来へ紡ぐ～</w:t>
            </w:r>
          </w:p>
        </w:tc>
      </w:tr>
      <w:tr w:rsidR="00E92B15" w:rsidRPr="00E92B15" w14:paraId="75D0E3F3" w14:textId="77777777" w:rsidTr="001662C9">
        <w:tblPrEx>
          <w:tblCellMar>
            <w:left w:w="99" w:type="dxa"/>
            <w:right w:w="99" w:type="dxa"/>
          </w:tblCellMar>
          <w:tblLook w:val="0000" w:firstRow="0" w:lastRow="0" w:firstColumn="0" w:lastColumn="0" w:noHBand="0" w:noVBand="0"/>
        </w:tblPrEx>
        <w:trPr>
          <w:gridBefore w:val="1"/>
          <w:wBefore w:w="9" w:type="dxa"/>
          <w:trHeight w:val="14017"/>
        </w:trPr>
        <w:tc>
          <w:tcPr>
            <w:tcW w:w="2235" w:type="dxa"/>
            <w:gridSpan w:val="2"/>
            <w:vMerge/>
          </w:tcPr>
          <w:p w14:paraId="45C1CF85" w14:textId="77777777" w:rsidR="00E92B15" w:rsidRPr="00E92B15" w:rsidRDefault="00E92B15" w:rsidP="00E92B15">
            <w:pPr>
              <w:rPr>
                <w:rFonts w:ascii="ＭＳ 明朝" w:hAnsi="ＭＳ 明朝"/>
                <w:w w:val="80"/>
                <w:sz w:val="21"/>
                <w:szCs w:val="21"/>
              </w:rPr>
            </w:pPr>
          </w:p>
        </w:tc>
        <w:tc>
          <w:tcPr>
            <w:tcW w:w="7512" w:type="dxa"/>
            <w:gridSpan w:val="2"/>
            <w:tcBorders>
              <w:top w:val="dashed" w:sz="4" w:space="0" w:color="auto"/>
            </w:tcBorders>
          </w:tcPr>
          <w:p w14:paraId="374302F3" w14:textId="77777777" w:rsidR="00E92B15" w:rsidRPr="00E92B15" w:rsidRDefault="00E92B15" w:rsidP="00E92B15">
            <w:pPr>
              <w:ind w:firstLine="256"/>
              <w:rPr>
                <w:rFonts w:ascii="ＭＳ 明朝" w:hAnsi="ＭＳ 明朝"/>
                <w:sz w:val="21"/>
                <w:szCs w:val="21"/>
              </w:rPr>
            </w:pPr>
            <w:r w:rsidRPr="00E92B15">
              <w:rPr>
                <w:rFonts w:ascii="ＭＳ 明朝" w:hAnsi="ＭＳ 明朝" w:hint="eastAsia"/>
                <w:sz w:val="21"/>
                <w:szCs w:val="21"/>
              </w:rPr>
              <w:t>当森林組合は、千葉市を除く千葉県全域を管轄している。千葉県のマテバシイは、海苔養殖用の木ヒビ(海苔を付着・成長させる材料</w:t>
            </w:r>
            <w:r w:rsidRPr="00E92B15">
              <w:rPr>
                <w:rFonts w:ascii="ＭＳ 明朝" w:hAnsi="ＭＳ 明朝"/>
                <w:sz w:val="21"/>
                <w:szCs w:val="21"/>
              </w:rPr>
              <w:t>)</w:t>
            </w:r>
            <w:r w:rsidRPr="00E92B15">
              <w:rPr>
                <w:rFonts w:ascii="ＭＳ 明朝" w:hAnsi="ＭＳ 明朝" w:hint="eastAsia"/>
                <w:sz w:val="21"/>
                <w:szCs w:val="21"/>
              </w:rPr>
              <w:t>や薪炭材として活用するために植栽されたものと言われており、県中南部の富津市、南房総市、館山市、鴨川市を中心に比較的まとまって分布している。</w:t>
            </w:r>
          </w:p>
          <w:p w14:paraId="20D4F1C1" w14:textId="77777777" w:rsidR="00E92B15" w:rsidRPr="00E92B15" w:rsidRDefault="00E92B15" w:rsidP="00E92B15">
            <w:pPr>
              <w:ind w:firstLine="256"/>
              <w:rPr>
                <w:rFonts w:ascii="ＭＳ 明朝" w:hAnsi="ＭＳ 明朝"/>
                <w:sz w:val="21"/>
                <w:szCs w:val="21"/>
              </w:rPr>
            </w:pPr>
            <w:r w:rsidRPr="00E92B15">
              <w:rPr>
                <w:rFonts w:ascii="ＭＳ 明朝" w:hAnsi="ＭＳ 明朝" w:hint="eastAsia"/>
                <w:sz w:val="21"/>
                <w:szCs w:val="21"/>
              </w:rPr>
              <w:t>現在、マテバシイ材は活用する場を失い、森林が管理されなくなったことで大径木化が進み、暗い林内には林床植生がほとんど見られず、急傾斜地では根返りの危険性も高まっている。近年はナラ枯れの被害拡大に伴い、枯損木が点在して発生しており、今後、根系の不朽が進むことでさらに転倒しやすくなることも想定される。</w:t>
            </w:r>
          </w:p>
          <w:p w14:paraId="244B4BE9" w14:textId="77777777" w:rsidR="00E92B15" w:rsidRPr="00E92B15" w:rsidRDefault="00E92B15" w:rsidP="00E92B15">
            <w:pPr>
              <w:ind w:firstLineChars="87" w:firstLine="181"/>
              <w:rPr>
                <w:rFonts w:ascii="ＭＳ 明朝" w:hAnsi="ＭＳ 明朝"/>
                <w:sz w:val="21"/>
                <w:szCs w:val="21"/>
              </w:rPr>
            </w:pPr>
            <w:r w:rsidRPr="00E92B15">
              <w:rPr>
                <w:rFonts w:ascii="ＭＳ 明朝" w:hAnsi="ＭＳ 明朝" w:hint="eastAsia"/>
                <w:sz w:val="21"/>
                <w:szCs w:val="21"/>
              </w:rPr>
              <w:t>本事業では、当組合が作成している森林経営計画にマテバシイ林を取り込み、一体的に整備することとし、マテバシイ林の萌芽更新等により森林の更新を図ることで、森林の多面的機能を回復し、将来にわたり森林の多面性機能が持続的に発揮できる森林を目指す。</w:t>
            </w:r>
          </w:p>
          <w:p w14:paraId="77ABF877" w14:textId="77777777" w:rsidR="00E92B15" w:rsidRPr="00E92B15" w:rsidRDefault="00E92B15" w:rsidP="00E92B15">
            <w:pPr>
              <w:rPr>
                <w:rFonts w:ascii="ＭＳ 明朝" w:hAnsi="ＭＳ 明朝"/>
                <w:sz w:val="21"/>
                <w:szCs w:val="21"/>
              </w:rPr>
            </w:pPr>
            <w:r w:rsidRPr="00E92B15">
              <w:rPr>
                <w:rFonts w:ascii="ＭＳ 明朝" w:hAnsi="ＭＳ 明朝"/>
                <w:sz w:val="21"/>
                <w:szCs w:val="21"/>
              </w:rPr>
              <w:t>（申請の背景等）</w:t>
            </w:r>
          </w:p>
          <w:p w14:paraId="1B67F0BB" w14:textId="77777777" w:rsidR="00E92B15" w:rsidRPr="00E92B15" w:rsidRDefault="00E92B15" w:rsidP="00E92B15">
            <w:pPr>
              <w:ind w:firstLine="256"/>
              <w:rPr>
                <w:rFonts w:ascii="ＭＳ 明朝" w:hAnsi="ＭＳ 明朝"/>
                <w:sz w:val="21"/>
                <w:szCs w:val="21"/>
              </w:rPr>
            </w:pPr>
            <w:r w:rsidRPr="00E92B15">
              <w:rPr>
                <w:rFonts w:ascii="ＭＳ 明朝" w:hAnsi="ＭＳ 明朝" w:hint="eastAsia"/>
                <w:sz w:val="21"/>
                <w:szCs w:val="21"/>
              </w:rPr>
              <w:t>千葉県の森林は、房総丘陵に約70％が集中しており、温暖多雨な気候で、谷密度が非常に高く雑な地形となっていることから、地域ごとに多様な森林環境を呈している。</w:t>
            </w:r>
          </w:p>
          <w:p w14:paraId="7D8B0761" w14:textId="77777777" w:rsidR="00E92B15" w:rsidRPr="00E92B15" w:rsidRDefault="00E92B15" w:rsidP="00E92B15">
            <w:pPr>
              <w:ind w:firstLineChars="100" w:firstLine="208"/>
              <w:rPr>
                <w:rFonts w:ascii="ＭＳ 明朝" w:hAnsi="ＭＳ 明朝"/>
                <w:sz w:val="21"/>
                <w:szCs w:val="21"/>
              </w:rPr>
            </w:pPr>
            <w:r w:rsidRPr="00E92B15">
              <w:rPr>
                <w:rFonts w:ascii="ＭＳ 明朝" w:hAnsi="ＭＳ 明朝" w:hint="eastAsia"/>
                <w:sz w:val="21"/>
                <w:szCs w:val="21"/>
              </w:rPr>
              <w:t>千葉県の中部から南部にかけて約1</w:t>
            </w:r>
            <w:r w:rsidRPr="00E92B15">
              <w:rPr>
                <w:rFonts w:ascii="ＭＳ 明朝" w:hAnsi="ＭＳ 明朝"/>
                <w:sz w:val="21"/>
                <w:szCs w:val="21"/>
              </w:rPr>
              <w:t>,300ha</w:t>
            </w:r>
            <w:r w:rsidRPr="00E92B15">
              <w:rPr>
                <w:rFonts w:ascii="ＭＳ 明朝" w:hAnsi="ＭＳ 明朝" w:hint="eastAsia"/>
                <w:sz w:val="21"/>
                <w:szCs w:val="21"/>
              </w:rPr>
              <w:t>程度あるマテバシイ林は、明治時代以降に人の手によって植栽された常緑広葉樹の人工林である。当時は海苔養殖用材や薪炭材として活用されていたが、その後ヒビは竹・網に代わり、薪炭材は石炭・石油に代わることで、その活用の場を失い、森林は管理されなくなっていった。この結果、林内では表土の流出が進むとともに、下層植生も単純かつ乏しくなり、公益的機能全般が低下している。</w:t>
            </w:r>
          </w:p>
          <w:p w14:paraId="59A6FF16" w14:textId="77777777" w:rsidR="00E92B15" w:rsidRPr="00E92B15" w:rsidRDefault="00E92B15" w:rsidP="00E92B15">
            <w:pPr>
              <w:ind w:firstLineChars="100" w:firstLine="208"/>
              <w:rPr>
                <w:rFonts w:ascii="ＭＳ 明朝" w:hAnsi="ＭＳ 明朝"/>
                <w:sz w:val="21"/>
                <w:szCs w:val="21"/>
              </w:rPr>
            </w:pPr>
            <w:r w:rsidRPr="00E92B15">
              <w:rPr>
                <w:rFonts w:ascii="ＭＳ 明朝" w:hAnsi="ＭＳ 明朝" w:hint="eastAsia"/>
                <w:sz w:val="21"/>
                <w:szCs w:val="21"/>
              </w:rPr>
              <w:t>2017年９月に千葉県で最初のナラ枯れ被害が、鴨川市のマテバシイ林で初めて確認されて以来、現在は県全域に被害が拡大している。ナラ枯れは老齢の大径木ほど被害を受けやすい傾向があり、広葉樹も伐採・利用し、若い樹齢の森林として維持していくことは、ナラ枯れを防ぐという意味でも重要であり、マテバシイ林の再生を行わなければ、さらなる土砂流出等を招く危険性がある。加えて、住宅や道路、鉄道隣接地にも多く生育しているマテバシイは、下流域の河川・漁場だけでなく、生活環境にも大きな影響を与えることが危惧されている。</w:t>
            </w:r>
            <w:r w:rsidRPr="00E92B15">
              <w:rPr>
                <w:rFonts w:ascii="ＭＳ 明朝" w:hAnsi="ＭＳ 明朝"/>
                <w:sz w:val="21"/>
                <w:szCs w:val="21"/>
              </w:rPr>
              <w:br/>
            </w:r>
            <w:r w:rsidRPr="00E92B15">
              <w:rPr>
                <w:rFonts w:ascii="ＭＳ 明朝" w:hAnsi="ＭＳ 明朝" w:hint="eastAsia"/>
                <w:sz w:val="21"/>
                <w:szCs w:val="21"/>
              </w:rPr>
              <w:t xml:space="preserve">　今回事業を実施する南房総市周辺には、マテバシイ林を抱える自治体が複数存在している。2019年の房総半島台風等により管理されていない森林の課題が顕在化し始めたことで、同様の問題を抱える自治体においても課題解決に向けた機運が高まっており、今後の施策や森林管理方法などの事例が求められている。本事業は、県内のマテバシイ林の更新整備を行うモデル林とし、これをきっかけとして、地域一体となった取組みに繋げていくため、今回の申請に至ったもの。</w:t>
            </w:r>
          </w:p>
          <w:p w14:paraId="7694C9BA" w14:textId="77777777" w:rsidR="00E92B15" w:rsidRPr="00E92B15" w:rsidRDefault="00E92B15" w:rsidP="00E92B15">
            <w:pPr>
              <w:ind w:firstLineChars="100" w:firstLine="208"/>
              <w:rPr>
                <w:rFonts w:ascii="ＭＳ 明朝" w:hAnsi="ＭＳ 明朝"/>
                <w:sz w:val="21"/>
                <w:szCs w:val="21"/>
              </w:rPr>
            </w:pPr>
          </w:p>
          <w:p w14:paraId="450BE380" w14:textId="77777777" w:rsidR="00E92B15" w:rsidRPr="00E92B15" w:rsidRDefault="00E92B15" w:rsidP="00E92B15">
            <w:pPr>
              <w:ind w:firstLineChars="100" w:firstLine="208"/>
              <w:rPr>
                <w:rFonts w:ascii="ＭＳ 明朝" w:hAnsi="ＭＳ 明朝"/>
                <w:sz w:val="21"/>
                <w:szCs w:val="21"/>
              </w:rPr>
            </w:pPr>
          </w:p>
          <w:p w14:paraId="742373F2" w14:textId="77777777" w:rsidR="00E92B15" w:rsidRPr="00E92B15" w:rsidRDefault="00E92B15" w:rsidP="00E92B15">
            <w:pPr>
              <w:ind w:leftChars="-13" w:left="389" w:hangingChars="202" w:hanging="420"/>
              <w:rPr>
                <w:rFonts w:ascii="ＭＳ 明朝" w:hAnsi="ＭＳ 明朝"/>
                <w:sz w:val="21"/>
                <w:szCs w:val="21"/>
              </w:rPr>
            </w:pPr>
            <w:r w:rsidRPr="00E92B15">
              <w:rPr>
                <w:rFonts w:ascii="ＭＳ 明朝" w:hAnsi="ＭＳ 明朝" w:hint="eastAsia"/>
                <w:sz w:val="21"/>
                <w:szCs w:val="21"/>
              </w:rPr>
              <w:t xml:space="preserve">  </w:t>
            </w:r>
          </w:p>
          <w:p w14:paraId="0F2411F0" w14:textId="77777777" w:rsidR="00E92B15" w:rsidRPr="00E92B15" w:rsidRDefault="00E92B15" w:rsidP="00E92B15">
            <w:pPr>
              <w:ind w:leftChars="-13" w:left="389" w:hangingChars="202" w:hanging="420"/>
              <w:rPr>
                <w:rFonts w:ascii="ＭＳ 明朝" w:hAnsi="ＭＳ 明朝"/>
                <w:sz w:val="21"/>
                <w:szCs w:val="21"/>
              </w:rPr>
            </w:pPr>
          </w:p>
        </w:tc>
      </w:tr>
      <w:tr w:rsidR="00E92B15" w:rsidRPr="00E92B15" w14:paraId="4FDD3E5E" w14:textId="77777777" w:rsidTr="001662C9">
        <w:tblPrEx>
          <w:tblCellMar>
            <w:left w:w="99" w:type="dxa"/>
            <w:right w:w="99" w:type="dxa"/>
          </w:tblCellMar>
          <w:tblLook w:val="0000" w:firstRow="0" w:lastRow="0" w:firstColumn="0" w:lastColumn="0" w:noHBand="0" w:noVBand="0"/>
        </w:tblPrEx>
        <w:trPr>
          <w:gridBefore w:val="1"/>
          <w:wBefore w:w="9" w:type="dxa"/>
          <w:trHeight w:val="352"/>
        </w:trPr>
        <w:tc>
          <w:tcPr>
            <w:tcW w:w="2235" w:type="dxa"/>
            <w:gridSpan w:val="2"/>
            <w:vMerge w:val="restart"/>
          </w:tcPr>
          <w:p w14:paraId="69C5D138" w14:textId="77777777" w:rsidR="00E92B15" w:rsidRPr="00E92B15" w:rsidRDefault="00E92B15" w:rsidP="00E92B15">
            <w:pPr>
              <w:rPr>
                <w:rFonts w:ascii="ＭＳ 明朝" w:hAnsi="ＭＳ 明朝"/>
                <w:w w:val="80"/>
                <w:sz w:val="16"/>
                <w:szCs w:val="16"/>
              </w:rPr>
            </w:pPr>
            <w:r w:rsidRPr="00E92B15">
              <w:rPr>
                <w:rFonts w:ascii="ＭＳ 明朝" w:hAnsi="ＭＳ 明朝" w:hint="eastAsia"/>
                <w:w w:val="80"/>
                <w:sz w:val="16"/>
                <w:szCs w:val="16"/>
              </w:rPr>
              <w:lastRenderedPageBreak/>
              <w:t>きたつる</w:t>
            </w:r>
          </w:p>
          <w:p w14:paraId="64F83991" w14:textId="77777777" w:rsidR="00E92B15" w:rsidRPr="00E92B15" w:rsidRDefault="00E92B15" w:rsidP="00E92B15">
            <w:pPr>
              <w:rPr>
                <w:rFonts w:ascii="ＭＳ 明朝" w:hAnsi="ＭＳ 明朝"/>
                <w:sz w:val="21"/>
                <w:szCs w:val="21"/>
              </w:rPr>
            </w:pPr>
            <w:r w:rsidRPr="00E92B15">
              <w:rPr>
                <w:rFonts w:ascii="ＭＳ 明朝" w:hAnsi="ＭＳ 明朝" w:hint="eastAsia"/>
                <w:sz w:val="21"/>
                <w:szCs w:val="21"/>
              </w:rPr>
              <w:t>北都留森林組合</w:t>
            </w:r>
          </w:p>
          <w:p w14:paraId="21C562EB" w14:textId="77777777" w:rsidR="00E92B15" w:rsidRPr="00E92B15" w:rsidRDefault="00E92B15" w:rsidP="00E92B15">
            <w:pPr>
              <w:rPr>
                <w:rFonts w:ascii="ＭＳ 明朝" w:hAnsi="ＭＳ 明朝"/>
                <w:sz w:val="21"/>
                <w:szCs w:val="21"/>
              </w:rPr>
            </w:pPr>
            <w:r w:rsidRPr="00E92B15">
              <w:rPr>
                <w:rFonts w:ascii="ＭＳ 明朝" w:hAnsi="ＭＳ 明朝" w:hint="eastAsia"/>
                <w:sz w:val="21"/>
                <w:szCs w:val="21"/>
              </w:rPr>
              <w:t xml:space="preserve">　（山梨県）</w:t>
            </w:r>
          </w:p>
          <w:p w14:paraId="2C7092C9" w14:textId="77777777" w:rsidR="00E92B15" w:rsidRPr="00E92B15" w:rsidRDefault="00E92B15" w:rsidP="00E92B15">
            <w:pPr>
              <w:rPr>
                <w:rFonts w:ascii="ＭＳ 明朝" w:hAnsi="ＭＳ 明朝"/>
                <w:sz w:val="21"/>
                <w:szCs w:val="21"/>
              </w:rPr>
            </w:pPr>
          </w:p>
          <w:p w14:paraId="75BBF272" w14:textId="77777777" w:rsidR="00E92B15" w:rsidRPr="00E92B15" w:rsidRDefault="00E92B15" w:rsidP="00E92B15">
            <w:pPr>
              <w:rPr>
                <w:rFonts w:ascii="ＭＳ 明朝" w:hAnsi="ＭＳ 明朝"/>
                <w:sz w:val="21"/>
                <w:szCs w:val="21"/>
              </w:rPr>
            </w:pPr>
          </w:p>
          <w:p w14:paraId="4650FFEB" w14:textId="77777777" w:rsidR="00E92B15" w:rsidRPr="00E92B15" w:rsidRDefault="00E92B15" w:rsidP="00E92B15">
            <w:pPr>
              <w:rPr>
                <w:rFonts w:ascii="ＭＳ 明朝" w:hAnsi="ＭＳ 明朝"/>
                <w:sz w:val="21"/>
                <w:szCs w:val="21"/>
              </w:rPr>
            </w:pPr>
            <w:r w:rsidRPr="00E92B15">
              <w:rPr>
                <w:rFonts w:ascii="ＭＳ 明朝" w:hAnsi="ＭＳ 明朝" w:hint="eastAsia"/>
                <w:sz w:val="21"/>
                <w:szCs w:val="21"/>
              </w:rPr>
              <w:t>事業実施面積　　　15ha</w:t>
            </w:r>
          </w:p>
          <w:p w14:paraId="2C76A1A1" w14:textId="77777777" w:rsidR="00E92B15" w:rsidRPr="00E92B15" w:rsidRDefault="00E92B15" w:rsidP="00E92B15">
            <w:pPr>
              <w:ind w:left="108"/>
              <w:rPr>
                <w:rFonts w:ascii="ＭＳ 明朝" w:hAnsi="ＭＳ 明朝"/>
                <w:noProof/>
                <w:sz w:val="21"/>
                <w:szCs w:val="21"/>
              </w:rPr>
            </w:pPr>
          </w:p>
        </w:tc>
        <w:tc>
          <w:tcPr>
            <w:tcW w:w="7512" w:type="dxa"/>
            <w:gridSpan w:val="2"/>
            <w:tcBorders>
              <w:bottom w:val="dashed" w:sz="4" w:space="0" w:color="auto"/>
            </w:tcBorders>
          </w:tcPr>
          <w:p w14:paraId="5E236D5C" w14:textId="77777777" w:rsidR="00E92B15" w:rsidRPr="00E92B15" w:rsidRDefault="00E92B15" w:rsidP="00E92B15">
            <w:pPr>
              <w:rPr>
                <w:rFonts w:ascii="ＭＳ 明朝" w:hAnsi="ＭＳ 明朝"/>
                <w:sz w:val="21"/>
                <w:szCs w:val="21"/>
              </w:rPr>
            </w:pPr>
            <w:r w:rsidRPr="00E92B15">
              <w:rPr>
                <w:rFonts w:ascii="ＭＳ 明朝" w:hAnsi="ＭＳ 明朝" w:hint="eastAsia"/>
                <w:sz w:val="21"/>
                <w:szCs w:val="21"/>
              </w:rPr>
              <w:t>事業名：森林作業道活用による多摩川源流の森再生プロジェクト</w:t>
            </w:r>
          </w:p>
          <w:p w14:paraId="10275464" w14:textId="77777777" w:rsidR="00E92B15" w:rsidRPr="00E92B15" w:rsidRDefault="00E92B15" w:rsidP="00E92B15">
            <w:pPr>
              <w:ind w:firstLineChars="100" w:firstLine="208"/>
              <w:rPr>
                <w:rFonts w:ascii="ＭＳ 明朝" w:hAnsi="ＭＳ 明朝"/>
                <w:sz w:val="21"/>
                <w:szCs w:val="21"/>
              </w:rPr>
            </w:pPr>
            <w:r w:rsidRPr="00E92B15">
              <w:rPr>
                <w:rFonts w:ascii="ＭＳ 明朝" w:hAnsi="ＭＳ 明朝" w:hint="eastAsia"/>
                <w:sz w:val="21"/>
                <w:szCs w:val="21"/>
              </w:rPr>
              <w:t>～新森林業への挑戦～</w:t>
            </w:r>
          </w:p>
        </w:tc>
      </w:tr>
      <w:tr w:rsidR="00E92B15" w:rsidRPr="00E92B15" w14:paraId="641E6EDC" w14:textId="77777777" w:rsidTr="001662C9">
        <w:tblPrEx>
          <w:tblCellMar>
            <w:left w:w="99" w:type="dxa"/>
            <w:right w:w="99" w:type="dxa"/>
          </w:tblCellMar>
          <w:tblLook w:val="0000" w:firstRow="0" w:lastRow="0" w:firstColumn="0" w:lastColumn="0" w:noHBand="0" w:noVBand="0"/>
        </w:tblPrEx>
        <w:trPr>
          <w:gridBefore w:val="1"/>
          <w:wBefore w:w="9" w:type="dxa"/>
          <w:trHeight w:val="13323"/>
        </w:trPr>
        <w:tc>
          <w:tcPr>
            <w:tcW w:w="2235" w:type="dxa"/>
            <w:gridSpan w:val="2"/>
            <w:vMerge/>
          </w:tcPr>
          <w:p w14:paraId="75AE8545" w14:textId="77777777" w:rsidR="00E92B15" w:rsidRPr="00E92B15" w:rsidRDefault="00E92B15" w:rsidP="00E92B15">
            <w:pPr>
              <w:rPr>
                <w:rFonts w:ascii="ＭＳ 明朝" w:hAnsi="ＭＳ 明朝"/>
                <w:w w:val="80"/>
                <w:sz w:val="21"/>
                <w:szCs w:val="21"/>
              </w:rPr>
            </w:pPr>
          </w:p>
        </w:tc>
        <w:tc>
          <w:tcPr>
            <w:tcW w:w="7512" w:type="dxa"/>
            <w:gridSpan w:val="2"/>
            <w:tcBorders>
              <w:top w:val="dashed" w:sz="4" w:space="0" w:color="auto"/>
            </w:tcBorders>
          </w:tcPr>
          <w:p w14:paraId="433BA233" w14:textId="77777777" w:rsidR="00E92B15" w:rsidRPr="00E92B15" w:rsidRDefault="00E92B15" w:rsidP="00E92B15">
            <w:pPr>
              <w:ind w:firstLineChars="100" w:firstLine="208"/>
              <w:jc w:val="left"/>
              <w:rPr>
                <w:rFonts w:ascii="ＭＳ 明朝" w:hAnsi="ＭＳ 明朝"/>
                <w:sz w:val="21"/>
                <w:szCs w:val="21"/>
              </w:rPr>
            </w:pPr>
            <w:r w:rsidRPr="00E92B15">
              <w:rPr>
                <w:rFonts w:ascii="ＭＳ 明朝" w:hAnsi="ＭＳ 明朝" w:hint="eastAsia"/>
                <w:sz w:val="21"/>
                <w:szCs w:val="21"/>
              </w:rPr>
              <w:t>本事業の施業地である小菅村は、森林率9</w:t>
            </w:r>
            <w:r w:rsidRPr="00E92B15">
              <w:rPr>
                <w:rFonts w:ascii="ＭＳ 明朝" w:hAnsi="ＭＳ 明朝"/>
                <w:sz w:val="21"/>
                <w:szCs w:val="21"/>
              </w:rPr>
              <w:t>5</w:t>
            </w:r>
            <w:r w:rsidRPr="00E92B15">
              <w:rPr>
                <w:rFonts w:ascii="ＭＳ 明朝" w:hAnsi="ＭＳ 明朝" w:hint="eastAsia"/>
                <w:sz w:val="21"/>
                <w:szCs w:val="21"/>
              </w:rPr>
              <w:t>％で、東京都に流れる多摩川源流に位置し、東京都民の水がめとして森林の公益的機能の発揮を期待されているが、人工林では手入れの遅れ、広葉樹林ではカシノナガキクイムシ被害による荒廃森林の増加が懸念されている。</w:t>
            </w:r>
          </w:p>
          <w:p w14:paraId="61CA5B5D" w14:textId="77777777" w:rsidR="00E92B15" w:rsidRPr="00E92B15" w:rsidRDefault="00E92B15" w:rsidP="00E92B15">
            <w:pPr>
              <w:ind w:firstLineChars="100" w:firstLine="208"/>
              <w:jc w:val="left"/>
              <w:rPr>
                <w:rFonts w:ascii="ＭＳ 明朝" w:hAnsi="ＭＳ 明朝"/>
                <w:sz w:val="21"/>
                <w:szCs w:val="21"/>
              </w:rPr>
            </w:pPr>
            <w:r w:rsidRPr="00E92B15">
              <w:rPr>
                <w:rFonts w:ascii="ＭＳ 明朝" w:hAnsi="ＭＳ 明朝" w:hint="eastAsia"/>
                <w:sz w:val="21"/>
                <w:szCs w:val="21"/>
              </w:rPr>
              <w:t>一方、山村の大切なインフラでもある森林作業道は、持続可能な森林経営にとっては欠かせない。森林作業道等の路網は、低コスト木材搬出、林業従事者の労働環境改善、生産性向上にも寄与する。また、森林作業道は、林業以外の狩猟、森林サービス産業、観光、災害時の人命救助等々多目的利用が可能である。</w:t>
            </w:r>
            <w:r w:rsidRPr="00E92B15">
              <w:rPr>
                <w:rFonts w:ascii="ＭＳ 明朝" w:hAnsi="ＭＳ 明朝"/>
                <w:sz w:val="21"/>
                <w:szCs w:val="21"/>
              </w:rPr>
              <w:br/>
            </w:r>
            <w:r w:rsidRPr="00E92B15">
              <w:rPr>
                <w:rFonts w:ascii="ＭＳ 明朝" w:hAnsi="ＭＳ 明朝" w:hint="eastAsia"/>
                <w:sz w:val="21"/>
                <w:szCs w:val="21"/>
              </w:rPr>
              <w:t xml:space="preserve">　本事業では、しっかりした理論と技術を学びながら壊れない森林作業道を高密かつ計画的に上手に作設し、荒廃した森林の整備で発生する間伐材を可能な限り搬出し、その丸太をなるべく近くで利用できるよう村内の多業種異業種と連携し、木材の付加価値の最大化により、持続可能な森林経営による山村地域の活性化へ挑戦する。</w:t>
            </w:r>
            <w:r w:rsidRPr="00E92B15">
              <w:rPr>
                <w:rFonts w:ascii="ＭＳ 明朝" w:hAnsi="ＭＳ 明朝"/>
                <w:sz w:val="21"/>
                <w:szCs w:val="21"/>
              </w:rPr>
              <w:br/>
              <w:t>（申請の背景等）</w:t>
            </w:r>
          </w:p>
          <w:p w14:paraId="2B1FDAA6" w14:textId="77777777" w:rsidR="00E92B15" w:rsidRPr="00E92B15" w:rsidRDefault="00E92B15" w:rsidP="00E92B15">
            <w:pPr>
              <w:ind w:firstLineChars="100" w:firstLine="208"/>
              <w:jc w:val="left"/>
              <w:rPr>
                <w:rFonts w:ascii="ＭＳ 明朝" w:hAnsi="ＭＳ 明朝"/>
                <w:sz w:val="21"/>
                <w:szCs w:val="21"/>
              </w:rPr>
            </w:pPr>
            <w:r w:rsidRPr="00E92B15">
              <w:rPr>
                <w:rFonts w:ascii="ＭＳ 明朝" w:hAnsi="ＭＳ 明朝" w:hint="eastAsia"/>
                <w:sz w:val="21"/>
                <w:szCs w:val="21"/>
              </w:rPr>
              <w:t>我が国の森林は、前世代から受け継いだかけがえのない大切な遺産である。これを大事に使い森林の多面的な機能を発展させ次の世代に渡すこと、林業の活性化による組合員及び山村地域の進歩発展に貢献していくことが森林組合の使命と考えている。</w:t>
            </w:r>
          </w:p>
          <w:p w14:paraId="0013E04F" w14:textId="77777777" w:rsidR="00E92B15" w:rsidRPr="00E92B15" w:rsidRDefault="00E92B15" w:rsidP="00E92B15">
            <w:pPr>
              <w:ind w:firstLineChars="100" w:firstLine="208"/>
              <w:jc w:val="left"/>
              <w:rPr>
                <w:rFonts w:ascii="ＭＳ 明朝" w:hAnsi="ＭＳ 明朝"/>
                <w:sz w:val="21"/>
                <w:szCs w:val="21"/>
              </w:rPr>
            </w:pPr>
            <w:r w:rsidRPr="00E92B15">
              <w:rPr>
                <w:rFonts w:ascii="ＭＳ 明朝" w:hAnsi="ＭＳ 明朝" w:hint="eastAsia"/>
                <w:sz w:val="21"/>
                <w:szCs w:val="21"/>
              </w:rPr>
              <w:t>本事業の肝となる森林作業道は、荒廃した森林の整備で発生する間伐材を搬出するためにはなくてはならない重要な武器であると同時に、山村に不可欠な社会基盤である。林業利用のほかに、樹木への獣害被害の防止・削減や森林生態系を守るために大切な狩猟、観光、森林サービス産業、災害・防災時の緊急利用道等様々な利活用が可能である。</w:t>
            </w:r>
            <w:r w:rsidRPr="00E92B15">
              <w:rPr>
                <w:rFonts w:ascii="ＭＳ 明朝" w:hAnsi="ＭＳ 明朝"/>
                <w:sz w:val="21"/>
                <w:szCs w:val="21"/>
              </w:rPr>
              <w:br/>
            </w:r>
            <w:r w:rsidRPr="00E92B15">
              <w:rPr>
                <w:rFonts w:ascii="ＭＳ 明朝" w:hAnsi="ＭＳ 明朝" w:hint="eastAsia"/>
                <w:sz w:val="21"/>
                <w:szCs w:val="21"/>
              </w:rPr>
              <w:t xml:space="preserve">　本事業では、真っ暗な荒廃森林の間伐で発生した間伐材を、安定した地盤である尾根筋に高密に開設した森林作業道で搬出し、その搬出材を道の駅や温泉施設、ＮＰＯ、木工会社、製材工場等々村内の様々な施設・団体等と連携しながら付加価値の最大化を狙い、また森林作業道の多目的利用の可能性を検証し、持続可能な森林経営による山村地域の活性化へ挑戦する。</w:t>
            </w:r>
          </w:p>
          <w:p w14:paraId="1590ED8D" w14:textId="77777777" w:rsidR="00E92B15" w:rsidRPr="00E92B15" w:rsidRDefault="00E92B15" w:rsidP="00E92B15">
            <w:pPr>
              <w:ind w:firstLineChars="100" w:firstLine="208"/>
              <w:jc w:val="left"/>
              <w:rPr>
                <w:rFonts w:ascii="ＭＳ 明朝" w:hAnsi="ＭＳ 明朝"/>
                <w:sz w:val="21"/>
                <w:szCs w:val="21"/>
              </w:rPr>
            </w:pPr>
            <w:r w:rsidRPr="00E92B15">
              <w:rPr>
                <w:rFonts w:ascii="ＭＳ 明朝" w:hAnsi="ＭＳ 明朝" w:hint="eastAsia"/>
                <w:sz w:val="21"/>
                <w:szCs w:val="21"/>
              </w:rPr>
              <w:t>併せて、将来を担う若手職員の育成を図るとともに、今後、小菅村のような小規模で地形条件に制約のある地域での森林山村総合産業創生(生業としての林業の実現</w:t>
            </w:r>
            <w:r w:rsidRPr="00E92B15">
              <w:rPr>
                <w:rFonts w:ascii="ＭＳ 明朝" w:hAnsi="ＭＳ 明朝"/>
                <w:sz w:val="21"/>
                <w:szCs w:val="21"/>
              </w:rPr>
              <w:t>)</w:t>
            </w:r>
            <w:r w:rsidRPr="00E92B15">
              <w:rPr>
                <w:rFonts w:ascii="ＭＳ 明朝" w:hAnsi="ＭＳ 明朝" w:hint="eastAsia"/>
                <w:sz w:val="21"/>
                <w:szCs w:val="21"/>
              </w:rPr>
              <w:t>には、同様の課題を抱える県内の森林組合や近隣都県森林組合等県境を越えた流域地域全体での連携が大切であることを訴え、様々な関係者と協働しながらその実現を図るため、今回の申請に至ったもの。</w:t>
            </w:r>
          </w:p>
          <w:p w14:paraId="73F5EC33" w14:textId="77777777" w:rsidR="00E92B15" w:rsidRPr="00E92B15" w:rsidRDefault="00E92B15" w:rsidP="00E92B15">
            <w:pPr>
              <w:ind w:firstLine="211"/>
              <w:jc w:val="left"/>
              <w:rPr>
                <w:rFonts w:ascii="ＭＳ 明朝" w:hAnsi="ＭＳ 明朝"/>
                <w:sz w:val="21"/>
                <w:szCs w:val="21"/>
              </w:rPr>
            </w:pPr>
          </w:p>
          <w:p w14:paraId="3C734DF1" w14:textId="77777777" w:rsidR="00E92B15" w:rsidRPr="00E92B15" w:rsidRDefault="00E92B15" w:rsidP="00E92B15">
            <w:pPr>
              <w:ind w:firstLine="211"/>
              <w:jc w:val="left"/>
              <w:rPr>
                <w:rFonts w:ascii="ＭＳ 明朝" w:hAnsi="ＭＳ 明朝"/>
                <w:sz w:val="21"/>
                <w:szCs w:val="21"/>
              </w:rPr>
            </w:pPr>
          </w:p>
          <w:p w14:paraId="2E81F017" w14:textId="77777777" w:rsidR="00E92B15" w:rsidRPr="00E92B15" w:rsidRDefault="00E92B15" w:rsidP="00E92B15">
            <w:pPr>
              <w:rPr>
                <w:rFonts w:ascii="ＭＳ 明朝" w:hAnsi="ＭＳ 明朝"/>
                <w:sz w:val="21"/>
                <w:szCs w:val="21"/>
              </w:rPr>
            </w:pPr>
          </w:p>
          <w:p w14:paraId="49E47E84" w14:textId="77777777" w:rsidR="00E92B15" w:rsidRPr="00E92B15" w:rsidRDefault="00E92B15" w:rsidP="00E92B15">
            <w:pPr>
              <w:rPr>
                <w:rFonts w:ascii="ＭＳ 明朝" w:hAnsi="ＭＳ 明朝"/>
                <w:sz w:val="21"/>
                <w:szCs w:val="21"/>
              </w:rPr>
            </w:pPr>
          </w:p>
          <w:p w14:paraId="5DD677D3" w14:textId="77777777" w:rsidR="00E92B15" w:rsidRPr="00E92B15" w:rsidRDefault="00E92B15" w:rsidP="00E92B15">
            <w:pPr>
              <w:rPr>
                <w:rFonts w:ascii="ＭＳ 明朝" w:hAnsi="ＭＳ 明朝"/>
                <w:sz w:val="21"/>
                <w:szCs w:val="21"/>
              </w:rPr>
            </w:pPr>
          </w:p>
          <w:p w14:paraId="07BFCCBF" w14:textId="77777777" w:rsidR="00E92B15" w:rsidRPr="00E92B15" w:rsidRDefault="00E92B15" w:rsidP="00E92B15">
            <w:pPr>
              <w:rPr>
                <w:rFonts w:ascii="ＭＳ 明朝" w:hAnsi="ＭＳ 明朝"/>
                <w:sz w:val="21"/>
                <w:szCs w:val="21"/>
              </w:rPr>
            </w:pPr>
          </w:p>
        </w:tc>
      </w:tr>
      <w:tr w:rsidR="00E92B15" w:rsidRPr="00E92B15" w14:paraId="5A440303" w14:textId="77777777" w:rsidTr="001662C9">
        <w:tblPrEx>
          <w:tblCellMar>
            <w:left w:w="99" w:type="dxa"/>
            <w:right w:w="99" w:type="dxa"/>
          </w:tblCellMar>
          <w:tblLook w:val="0000" w:firstRow="0" w:lastRow="0" w:firstColumn="0" w:lastColumn="0" w:noHBand="0" w:noVBand="0"/>
        </w:tblPrEx>
        <w:trPr>
          <w:gridAfter w:val="1"/>
          <w:wAfter w:w="9" w:type="dxa"/>
          <w:trHeight w:val="699"/>
        </w:trPr>
        <w:tc>
          <w:tcPr>
            <w:tcW w:w="2229" w:type="dxa"/>
            <w:gridSpan w:val="2"/>
            <w:vMerge w:val="restart"/>
          </w:tcPr>
          <w:p w14:paraId="599D7E71" w14:textId="77777777" w:rsidR="00E92BD7" w:rsidRDefault="00E92B15" w:rsidP="00E92B15">
            <w:pPr>
              <w:spacing w:line="0" w:lineRule="atLeast"/>
              <w:rPr>
                <w:rFonts w:ascii="ＭＳ 明朝" w:hAnsi="ＭＳ 明朝"/>
                <w:w w:val="80"/>
                <w:sz w:val="16"/>
                <w:szCs w:val="16"/>
              </w:rPr>
            </w:pPr>
            <w:r w:rsidRPr="00E92B15">
              <w:rPr>
                <w:rFonts w:ascii="ＭＳ 明朝" w:hAnsi="ＭＳ 明朝" w:hint="eastAsia"/>
                <w:w w:val="80"/>
                <w:sz w:val="16"/>
                <w:szCs w:val="16"/>
              </w:rPr>
              <w:lastRenderedPageBreak/>
              <w:t>いっぱんしゃだんほうじん</w:t>
            </w:r>
          </w:p>
          <w:p w14:paraId="7E8FE5F4" w14:textId="4F49B47A" w:rsidR="00E92B15" w:rsidRPr="00E92B15" w:rsidRDefault="00E92B15" w:rsidP="00E92B15">
            <w:pPr>
              <w:spacing w:line="0" w:lineRule="atLeast"/>
              <w:rPr>
                <w:rFonts w:ascii="ＭＳ 明朝" w:hAnsi="ＭＳ 明朝"/>
                <w:w w:val="80"/>
                <w:sz w:val="16"/>
                <w:szCs w:val="16"/>
              </w:rPr>
            </w:pPr>
            <w:r w:rsidRPr="00E92B15">
              <w:rPr>
                <w:rFonts w:ascii="ＭＳ 明朝" w:hAnsi="ＭＳ 明朝" w:hint="eastAsia"/>
                <w:w w:val="80"/>
                <w:sz w:val="16"/>
                <w:szCs w:val="16"/>
              </w:rPr>
              <w:t>よしのかわかみしゃちゅう</w:t>
            </w:r>
          </w:p>
          <w:p w14:paraId="7175C164" w14:textId="77777777" w:rsidR="00E92B15" w:rsidRDefault="00E92B15" w:rsidP="00E92B15">
            <w:pPr>
              <w:rPr>
                <w:rFonts w:ascii="ＭＳ 明朝" w:hAnsi="ＭＳ 明朝"/>
                <w:sz w:val="21"/>
                <w:szCs w:val="21"/>
              </w:rPr>
            </w:pPr>
            <w:r w:rsidRPr="00E92B15">
              <w:rPr>
                <w:rFonts w:ascii="ＭＳ 明朝" w:hAnsi="ＭＳ 明朝" w:hint="eastAsia"/>
                <w:sz w:val="21"/>
                <w:szCs w:val="21"/>
              </w:rPr>
              <w:t>一般社団法人</w:t>
            </w:r>
          </w:p>
          <w:p w14:paraId="4D890DFE" w14:textId="77777777" w:rsidR="00E92B15" w:rsidRPr="00E92B15" w:rsidRDefault="00E92B15" w:rsidP="00E92BD7">
            <w:pPr>
              <w:rPr>
                <w:rFonts w:ascii="ＭＳ 明朝" w:hAnsi="ＭＳ 明朝"/>
                <w:sz w:val="21"/>
                <w:szCs w:val="21"/>
              </w:rPr>
            </w:pPr>
            <w:r w:rsidRPr="00E92B15">
              <w:rPr>
                <w:rFonts w:ascii="ＭＳ 明朝" w:hAnsi="ＭＳ 明朝" w:hint="eastAsia"/>
                <w:sz w:val="21"/>
                <w:szCs w:val="21"/>
              </w:rPr>
              <w:t>吉野かわかみ社中</w:t>
            </w:r>
          </w:p>
          <w:p w14:paraId="1DEA9C12" w14:textId="77777777" w:rsidR="00E92B15" w:rsidRPr="00E92B15" w:rsidRDefault="00E92B15" w:rsidP="00E92B15">
            <w:pPr>
              <w:jc w:val="center"/>
              <w:rPr>
                <w:rFonts w:ascii="ＭＳ 明朝" w:hAnsi="ＭＳ 明朝"/>
                <w:sz w:val="21"/>
                <w:szCs w:val="21"/>
              </w:rPr>
            </w:pPr>
            <w:r w:rsidRPr="00E92B15">
              <w:rPr>
                <w:rFonts w:ascii="ＭＳ 明朝" w:hAnsi="ＭＳ 明朝" w:hint="eastAsia"/>
                <w:sz w:val="21"/>
                <w:szCs w:val="21"/>
              </w:rPr>
              <w:t>（奈良県）</w:t>
            </w:r>
          </w:p>
          <w:p w14:paraId="4C722D5D" w14:textId="77777777" w:rsidR="00E92B15" w:rsidRPr="00E92B15" w:rsidRDefault="00E92B15" w:rsidP="00E92B15">
            <w:pPr>
              <w:rPr>
                <w:rFonts w:ascii="ＭＳ 明朝" w:hAnsi="ＭＳ 明朝"/>
                <w:sz w:val="21"/>
                <w:szCs w:val="21"/>
              </w:rPr>
            </w:pPr>
          </w:p>
          <w:p w14:paraId="534325EC" w14:textId="77777777" w:rsidR="00E92B15" w:rsidRPr="00E92B15" w:rsidRDefault="00E92B15" w:rsidP="00E92B15">
            <w:pPr>
              <w:rPr>
                <w:rFonts w:ascii="ＭＳ 明朝" w:hAnsi="ＭＳ 明朝"/>
                <w:sz w:val="21"/>
                <w:szCs w:val="21"/>
              </w:rPr>
            </w:pPr>
          </w:p>
          <w:p w14:paraId="5212A01B" w14:textId="77777777" w:rsidR="00E92B15" w:rsidRPr="00E92B15" w:rsidRDefault="00E92B15" w:rsidP="00E92B15">
            <w:pPr>
              <w:rPr>
                <w:rFonts w:ascii="ＭＳ 明朝" w:hAnsi="ＭＳ 明朝"/>
                <w:sz w:val="21"/>
                <w:szCs w:val="21"/>
              </w:rPr>
            </w:pPr>
            <w:r w:rsidRPr="00E92B15">
              <w:rPr>
                <w:rFonts w:ascii="ＭＳ 明朝" w:hAnsi="ＭＳ 明朝" w:hint="eastAsia"/>
                <w:sz w:val="21"/>
                <w:szCs w:val="21"/>
              </w:rPr>
              <w:t>事業実施面積　　　 11ha</w:t>
            </w:r>
          </w:p>
          <w:p w14:paraId="2F950FB0" w14:textId="77777777" w:rsidR="00E92B15" w:rsidRPr="00E92B15" w:rsidRDefault="00E92B15" w:rsidP="00E92B15">
            <w:pPr>
              <w:jc w:val="left"/>
              <w:rPr>
                <w:rFonts w:ascii="ＭＳ 明朝" w:hAnsi="ＭＳ 明朝"/>
                <w:sz w:val="21"/>
                <w:szCs w:val="21"/>
              </w:rPr>
            </w:pPr>
          </w:p>
        </w:tc>
        <w:tc>
          <w:tcPr>
            <w:tcW w:w="7518" w:type="dxa"/>
            <w:gridSpan w:val="2"/>
            <w:tcBorders>
              <w:bottom w:val="dashed" w:sz="4" w:space="0" w:color="auto"/>
            </w:tcBorders>
          </w:tcPr>
          <w:p w14:paraId="0487B1A7" w14:textId="77777777" w:rsidR="00E92B15" w:rsidRPr="00E92B15" w:rsidRDefault="00E92B15" w:rsidP="00E92B15">
            <w:pPr>
              <w:jc w:val="left"/>
              <w:rPr>
                <w:rFonts w:ascii="ＭＳ 明朝" w:hAnsi="ＭＳ 明朝"/>
                <w:sz w:val="21"/>
                <w:szCs w:val="21"/>
              </w:rPr>
            </w:pPr>
            <w:r w:rsidRPr="00E92B15">
              <w:rPr>
                <w:rFonts w:ascii="ＭＳ 明朝" w:hAnsi="ＭＳ 明朝" w:hint="eastAsia"/>
                <w:sz w:val="21"/>
                <w:szCs w:val="21"/>
              </w:rPr>
              <w:t>事業名：吉野林業中核地域の</w:t>
            </w:r>
            <w:r w:rsidRPr="00E92B15">
              <w:rPr>
                <w:rFonts w:ascii="ＭＳ 明朝" w:hAnsi="ＭＳ 明朝"/>
                <w:sz w:val="21"/>
                <w:szCs w:val="21"/>
              </w:rPr>
              <w:t>再生</w:t>
            </w:r>
            <w:r w:rsidRPr="00E92B15">
              <w:rPr>
                <w:rFonts w:ascii="ＭＳ 明朝" w:hAnsi="ＭＳ 明朝" w:hint="eastAsia"/>
                <w:sz w:val="21"/>
                <w:szCs w:val="21"/>
              </w:rPr>
              <w:t>プロジェクト</w:t>
            </w:r>
          </w:p>
          <w:p w14:paraId="64B6F78F" w14:textId="77777777" w:rsidR="00E92B15" w:rsidRPr="00E92B15" w:rsidRDefault="00E92B15" w:rsidP="00E92B15">
            <w:pPr>
              <w:ind w:firstLineChars="100" w:firstLine="208"/>
              <w:jc w:val="left"/>
              <w:rPr>
                <w:rFonts w:ascii="ＭＳ 明朝" w:hAnsi="ＭＳ 明朝"/>
                <w:sz w:val="21"/>
                <w:szCs w:val="21"/>
              </w:rPr>
            </w:pPr>
            <w:r w:rsidRPr="00E92B15">
              <w:rPr>
                <w:rFonts w:ascii="ＭＳ 明朝" w:hAnsi="ＭＳ 明朝" w:hint="eastAsia"/>
                <w:sz w:val="21"/>
                <w:szCs w:val="21"/>
              </w:rPr>
              <w:t>～「ＮＥＸＴ５００」次世代型吉野林業の構築～</w:t>
            </w:r>
          </w:p>
        </w:tc>
      </w:tr>
      <w:tr w:rsidR="00E92B15" w:rsidRPr="00E92B15" w14:paraId="22CA8F68" w14:textId="77777777" w:rsidTr="001662C9">
        <w:tblPrEx>
          <w:tblCellMar>
            <w:left w:w="99" w:type="dxa"/>
            <w:right w:w="99" w:type="dxa"/>
          </w:tblCellMar>
          <w:tblLook w:val="0000" w:firstRow="0" w:lastRow="0" w:firstColumn="0" w:lastColumn="0" w:noHBand="0" w:noVBand="0"/>
        </w:tblPrEx>
        <w:trPr>
          <w:gridAfter w:val="1"/>
          <w:wAfter w:w="9" w:type="dxa"/>
          <w:trHeight w:val="9372"/>
        </w:trPr>
        <w:tc>
          <w:tcPr>
            <w:tcW w:w="2229" w:type="dxa"/>
            <w:gridSpan w:val="2"/>
            <w:vMerge/>
          </w:tcPr>
          <w:p w14:paraId="7E3470AA" w14:textId="77777777" w:rsidR="00E92B15" w:rsidRPr="00E92B15" w:rsidRDefault="00E92B15" w:rsidP="00E92B15">
            <w:pPr>
              <w:jc w:val="left"/>
              <w:rPr>
                <w:rFonts w:ascii="ＭＳ 明朝" w:hAnsi="ＭＳ 明朝"/>
                <w:sz w:val="21"/>
                <w:szCs w:val="21"/>
              </w:rPr>
            </w:pPr>
          </w:p>
        </w:tc>
        <w:tc>
          <w:tcPr>
            <w:tcW w:w="7518" w:type="dxa"/>
            <w:gridSpan w:val="2"/>
            <w:tcBorders>
              <w:top w:val="dashed" w:sz="4" w:space="0" w:color="auto"/>
            </w:tcBorders>
          </w:tcPr>
          <w:p w14:paraId="3CD31D26" w14:textId="77777777" w:rsidR="00E92B15" w:rsidRPr="00E92B15" w:rsidRDefault="00E92B15" w:rsidP="00E92B15">
            <w:pPr>
              <w:ind w:left="1" w:firstLineChars="114" w:firstLine="237"/>
              <w:rPr>
                <w:rFonts w:ascii="ＭＳ 明朝" w:hAnsi="ＭＳ 明朝"/>
                <w:sz w:val="21"/>
                <w:szCs w:val="21"/>
              </w:rPr>
            </w:pPr>
            <w:r w:rsidRPr="00E92B15">
              <w:rPr>
                <w:rFonts w:ascii="ＭＳ 明朝" w:hAnsi="ＭＳ 明朝" w:hint="eastAsia"/>
                <w:sz w:val="21"/>
                <w:szCs w:val="21"/>
              </w:rPr>
              <w:t>吉野林業は、「密植・多間伐・長伐期」を技術的特徴とする世界一の人工林林業である。江戸時代に確立した吉野林業構造(山守制・村外大山林所有制・材木商人組合制</w:t>
            </w:r>
            <w:r w:rsidRPr="00E92B15">
              <w:rPr>
                <w:rFonts w:ascii="ＭＳ 明朝" w:hAnsi="ＭＳ 明朝"/>
                <w:sz w:val="21"/>
                <w:szCs w:val="21"/>
              </w:rPr>
              <w:t>)</w:t>
            </w:r>
            <w:r w:rsidRPr="00E92B15">
              <w:rPr>
                <w:rFonts w:ascii="ＭＳ 明朝" w:hAnsi="ＭＳ 明朝" w:hint="eastAsia"/>
                <w:sz w:val="21"/>
                <w:szCs w:val="21"/>
              </w:rPr>
              <w:t xml:space="preserve">は、戦後高度経済成長期にピークに達したが、以降木材価格の大幅な下落に伴って苦境に陥り、山守を中心とした吉野林業も瓦解の危機にある。　　</w:t>
            </w:r>
          </w:p>
          <w:p w14:paraId="0A120A28" w14:textId="77777777" w:rsidR="00E92B15" w:rsidRPr="00E92B15" w:rsidRDefault="00E92B15" w:rsidP="00E92B15">
            <w:pPr>
              <w:ind w:left="1" w:firstLineChars="114" w:firstLine="237"/>
              <w:rPr>
                <w:rFonts w:ascii="ＭＳ 明朝" w:hAnsi="ＭＳ 明朝"/>
                <w:sz w:val="21"/>
                <w:szCs w:val="21"/>
              </w:rPr>
            </w:pPr>
            <w:r w:rsidRPr="00E92B15">
              <w:rPr>
                <w:rFonts w:ascii="ＭＳ 明朝" w:hAnsi="ＭＳ 明朝" w:hint="eastAsia"/>
                <w:sz w:val="21"/>
                <w:szCs w:val="21"/>
              </w:rPr>
              <w:t>本事業では、当該地域を対象として、新たな施業集約化方式の開発と壊れない道づくりを中心とする新たな間伐作業システムによる吉野式人工林の育成と高級材の生産を推進する。併せて本事業を通じて、吉野林業の新たな担い手を育成するとともに、間伐材を村内製材施設等で加工・販売を行う村産材の一貫供給体制構築を図る。</w:t>
            </w:r>
          </w:p>
          <w:p w14:paraId="711C61B7" w14:textId="77777777" w:rsidR="00E92B15" w:rsidRPr="00E92B15" w:rsidRDefault="00E92B15" w:rsidP="00E92B15">
            <w:pPr>
              <w:ind w:left="1" w:firstLineChars="40" w:firstLine="83"/>
              <w:rPr>
                <w:rFonts w:ascii="ＭＳ 明朝" w:hAnsi="ＭＳ 明朝"/>
                <w:sz w:val="21"/>
                <w:szCs w:val="21"/>
              </w:rPr>
            </w:pPr>
            <w:r w:rsidRPr="00E92B15">
              <w:rPr>
                <w:rFonts w:ascii="ＭＳ 明朝" w:hAnsi="ＭＳ 明朝" w:hint="eastAsia"/>
                <w:sz w:val="21"/>
                <w:szCs w:val="21"/>
              </w:rPr>
              <w:t>（申請の背景等）</w:t>
            </w:r>
          </w:p>
          <w:p w14:paraId="68DDAABB" w14:textId="77777777" w:rsidR="00E92B15" w:rsidRPr="00E92B15" w:rsidRDefault="00E92B15" w:rsidP="00E92B15">
            <w:pPr>
              <w:ind w:firstLineChars="100" w:firstLine="208"/>
              <w:rPr>
                <w:rFonts w:ascii="ＭＳ 明朝" w:hAnsi="ＭＳ 明朝"/>
                <w:sz w:val="21"/>
                <w:szCs w:val="21"/>
              </w:rPr>
            </w:pPr>
            <w:r w:rsidRPr="00E92B15">
              <w:rPr>
                <w:rFonts w:ascii="ＭＳ 明朝" w:hAnsi="ＭＳ 明朝" w:hint="eastAsia"/>
                <w:sz w:val="21"/>
                <w:szCs w:val="21"/>
              </w:rPr>
              <w:t>吉野林業中核地域は、①林地の零細分散錯圃の度合いが特に著しい、②林地の価値があまりに高かったため林道密度が極めて低い、③地形が急峻、等の特徴がある。そのため、近年はヘリコプター集材に頼ってきたが、それも後退・縮小しつつある。吉野林業のこのような各種の特徴が、現在ではかえって足かせになりつつあり、密植(</w:t>
            </w:r>
            <w:r w:rsidRPr="00E92B15">
              <w:rPr>
                <w:rFonts w:ascii="ＭＳ 明朝" w:hAnsi="ＭＳ 明朝"/>
                <w:sz w:val="21"/>
                <w:szCs w:val="21"/>
              </w:rPr>
              <w:t>8</w:t>
            </w:r>
            <w:r w:rsidRPr="00E92B15">
              <w:rPr>
                <w:rFonts w:ascii="ＭＳ 明朝" w:hAnsi="ＭＳ 明朝" w:hint="eastAsia"/>
                <w:sz w:val="21"/>
                <w:szCs w:val="21"/>
              </w:rPr>
              <w:t>～</w:t>
            </w:r>
            <w:r w:rsidRPr="00E92B15">
              <w:rPr>
                <w:rFonts w:ascii="ＭＳ 明朝" w:hAnsi="ＭＳ 明朝"/>
                <w:sz w:val="21"/>
                <w:szCs w:val="21"/>
              </w:rPr>
              <w:t>10</w:t>
            </w:r>
            <w:r w:rsidRPr="00E92B15">
              <w:rPr>
                <w:rFonts w:ascii="ＭＳ 明朝" w:hAnsi="ＭＳ 明朝" w:hint="eastAsia"/>
                <w:sz w:val="21"/>
                <w:szCs w:val="21"/>
              </w:rPr>
              <w:t>千本/ha</w:t>
            </w:r>
            <w:r w:rsidRPr="00E92B15">
              <w:rPr>
                <w:rFonts w:ascii="ＭＳ 明朝" w:hAnsi="ＭＳ 明朝"/>
                <w:sz w:val="21"/>
                <w:szCs w:val="21"/>
              </w:rPr>
              <w:t>)</w:t>
            </w:r>
            <w:r w:rsidRPr="00E92B15">
              <w:rPr>
                <w:rFonts w:ascii="ＭＳ 明朝" w:hAnsi="ＭＳ 明朝" w:hint="eastAsia"/>
                <w:sz w:val="21"/>
                <w:szCs w:val="21"/>
              </w:rPr>
              <w:t>された人工林、特に10～15齢級は手が付けられない状態となっている。</w:t>
            </w:r>
          </w:p>
          <w:p w14:paraId="1AEBAE83" w14:textId="77777777" w:rsidR="00E92B15" w:rsidRPr="00E92B15" w:rsidRDefault="00E92B15" w:rsidP="00E92B15">
            <w:pPr>
              <w:ind w:firstLineChars="100" w:firstLine="208"/>
              <w:rPr>
                <w:rFonts w:ascii="ＭＳ 明朝" w:hAnsi="ＭＳ 明朝"/>
                <w:sz w:val="21"/>
                <w:szCs w:val="21"/>
              </w:rPr>
            </w:pPr>
            <w:r w:rsidRPr="00E92B15">
              <w:rPr>
                <w:rFonts w:ascii="ＭＳ 明朝" w:hAnsi="ＭＳ 明朝" w:hint="eastAsia"/>
                <w:sz w:val="21"/>
                <w:szCs w:val="21"/>
              </w:rPr>
              <w:t>上記の状況の課題解決を図るため、本事業では、ヘリコプターに代わって壊れない作業道(</w:t>
            </w:r>
            <w:r w:rsidRPr="00E92B15">
              <w:rPr>
                <w:rFonts w:ascii="ＭＳ 明朝" w:hAnsi="ＭＳ 明朝"/>
                <w:sz w:val="21"/>
                <w:szCs w:val="21"/>
              </w:rPr>
              <w:t>2.5m</w:t>
            </w:r>
            <w:r w:rsidRPr="00E92B15">
              <w:rPr>
                <w:rFonts w:ascii="ＭＳ 明朝" w:hAnsi="ＭＳ 明朝" w:hint="eastAsia"/>
                <w:sz w:val="21"/>
                <w:szCs w:val="21"/>
              </w:rPr>
              <w:t>幅)づくりに着目し、新たな林業組織である吉野かわかみ社中が中心となって関係所有者の合意形成を得て、森林整備を実施することとしている。さらに、今回の予定路線を将来的に隣接地区境まで伸ばすことにより、既設作業道と連結し、林業用だけでなく、災害時の緊急連絡道(国道1</w:t>
            </w:r>
            <w:r w:rsidRPr="00E92B15">
              <w:rPr>
                <w:rFonts w:ascii="ＭＳ 明朝" w:hAnsi="ＭＳ 明朝"/>
                <w:sz w:val="21"/>
                <w:szCs w:val="21"/>
              </w:rPr>
              <w:t>69</w:t>
            </w:r>
            <w:r w:rsidRPr="00E92B15">
              <w:rPr>
                <w:rFonts w:ascii="ＭＳ 明朝" w:hAnsi="ＭＳ 明朝" w:hint="eastAsia"/>
                <w:sz w:val="21"/>
                <w:szCs w:val="21"/>
              </w:rPr>
              <w:t>号のバイパス道</w:t>
            </w:r>
            <w:r w:rsidRPr="00E92B15">
              <w:rPr>
                <w:rFonts w:ascii="ＭＳ 明朝" w:hAnsi="ＭＳ 明朝"/>
                <w:sz w:val="21"/>
                <w:szCs w:val="21"/>
              </w:rPr>
              <w:t>)</w:t>
            </w:r>
            <w:r w:rsidRPr="00E92B15">
              <w:rPr>
                <w:rFonts w:ascii="ＭＳ 明朝" w:hAnsi="ＭＳ 明朝" w:hint="eastAsia"/>
                <w:sz w:val="21"/>
                <w:szCs w:val="21"/>
              </w:rPr>
              <w:t>としての機能ももたせようとしている。</w:t>
            </w:r>
          </w:p>
          <w:p w14:paraId="5E92A49D" w14:textId="77777777" w:rsidR="00E92B15" w:rsidRPr="00E92B15" w:rsidRDefault="00E92B15" w:rsidP="00E92B15">
            <w:pPr>
              <w:ind w:firstLineChars="100" w:firstLine="208"/>
              <w:rPr>
                <w:rFonts w:ascii="ＭＳ 明朝" w:hAnsi="ＭＳ 明朝"/>
                <w:sz w:val="21"/>
                <w:szCs w:val="21"/>
              </w:rPr>
            </w:pPr>
            <w:r w:rsidRPr="00E92B15">
              <w:rPr>
                <w:rFonts w:ascii="ＭＳ 明朝" w:hAnsi="ＭＳ 明朝" w:hint="eastAsia"/>
                <w:sz w:val="21"/>
                <w:szCs w:val="21"/>
              </w:rPr>
              <w:t>なお、本事業を実施する川上村には、約17千</w:t>
            </w:r>
            <w:r w:rsidRPr="00E92B15">
              <w:rPr>
                <w:rFonts w:ascii="ＭＳ 明朝" w:hAnsi="ＭＳ 明朝"/>
                <w:sz w:val="21"/>
                <w:szCs w:val="21"/>
              </w:rPr>
              <w:t>ha</w:t>
            </w:r>
            <w:r w:rsidRPr="00E92B15">
              <w:rPr>
                <w:rFonts w:ascii="ＭＳ 明朝" w:hAnsi="ＭＳ 明朝" w:hint="eastAsia"/>
                <w:sz w:val="21"/>
                <w:szCs w:val="21"/>
              </w:rPr>
              <w:t>の民有人工林があり、そのうち、森林経営計画未策定かつ10年以上未整備の施業遅れ人工林は約６千h</w:t>
            </w:r>
            <w:r w:rsidRPr="00E92B15">
              <w:rPr>
                <w:rFonts w:ascii="ＭＳ 明朝" w:hAnsi="ＭＳ 明朝"/>
                <w:sz w:val="21"/>
                <w:szCs w:val="21"/>
              </w:rPr>
              <w:t>a(</w:t>
            </w:r>
            <w:r w:rsidRPr="00E92B15">
              <w:rPr>
                <w:rFonts w:ascii="ＭＳ 明朝" w:hAnsi="ＭＳ 明朝" w:hint="eastAsia"/>
                <w:sz w:val="21"/>
                <w:szCs w:val="21"/>
              </w:rPr>
              <w:t>約５千箇所</w:t>
            </w:r>
            <w:r w:rsidRPr="00E92B15">
              <w:rPr>
                <w:rFonts w:ascii="ＭＳ 明朝" w:hAnsi="ＭＳ 明朝"/>
                <w:sz w:val="21"/>
                <w:szCs w:val="21"/>
              </w:rPr>
              <w:t>)</w:t>
            </w:r>
            <w:r w:rsidRPr="00E92B15">
              <w:rPr>
                <w:rFonts w:ascii="ＭＳ 明朝" w:hAnsi="ＭＳ 明朝" w:hint="eastAsia"/>
                <w:sz w:val="21"/>
                <w:szCs w:val="21"/>
              </w:rPr>
              <w:t>と見込まれている。うち、作業道が開設可能な区域に所在する林分を対象に、今回対象とする井戸地区の費用対効果を活かし、以降年間１～３箇所を対象として同様の事業を推進していく予定である。</w:t>
            </w:r>
          </w:p>
          <w:p w14:paraId="3AC210C0" w14:textId="77777777" w:rsidR="00E92B15" w:rsidRPr="00E92B15" w:rsidRDefault="00E92B15" w:rsidP="00E92B15">
            <w:pPr>
              <w:ind w:firstLineChars="100" w:firstLine="208"/>
              <w:rPr>
                <w:rFonts w:ascii="ＭＳ 明朝" w:hAnsi="ＭＳ 明朝"/>
                <w:sz w:val="21"/>
                <w:szCs w:val="21"/>
              </w:rPr>
            </w:pPr>
            <w:r w:rsidRPr="00E92B15">
              <w:rPr>
                <w:rFonts w:ascii="ＭＳ 明朝" w:hAnsi="ＭＳ 明朝" w:hint="eastAsia"/>
                <w:sz w:val="21"/>
                <w:szCs w:val="21"/>
              </w:rPr>
              <w:t>しかしながら、本事業によりコスト削減を図ったとしても、当面の森林整備には費用がかかるため、その財源として森林環境譲与税等の活用を想定し、吉野かわかみ社中事業や村事業による間伐、路網開設、運材、地域おこし協力隊員の継続採用による新規就業者育成等を進めることとしている。併せて、類似の課題を抱える全国の地域や経営者等へ、この取組みを広報・普及していくため、今回の申請に至ったもの。</w:t>
            </w:r>
          </w:p>
          <w:p w14:paraId="420956F0" w14:textId="77777777" w:rsidR="00E92B15" w:rsidRPr="00E92B15" w:rsidRDefault="00E92B15" w:rsidP="00E92B15">
            <w:pPr>
              <w:ind w:left="1" w:firstLineChars="114" w:firstLine="237"/>
              <w:rPr>
                <w:rFonts w:ascii="ＭＳ 明朝" w:hAnsi="ＭＳ 明朝"/>
                <w:sz w:val="21"/>
                <w:szCs w:val="21"/>
              </w:rPr>
            </w:pPr>
          </w:p>
          <w:p w14:paraId="7B591012" w14:textId="77777777" w:rsidR="00E92B15" w:rsidRPr="00E92B15" w:rsidRDefault="00E92B15" w:rsidP="00E06A30">
            <w:pPr>
              <w:rPr>
                <w:rFonts w:ascii="ＭＳ 明朝" w:hAnsi="ＭＳ 明朝"/>
                <w:sz w:val="21"/>
                <w:szCs w:val="21"/>
              </w:rPr>
            </w:pPr>
          </w:p>
        </w:tc>
      </w:tr>
    </w:tbl>
    <w:p w14:paraId="4FEC4ED7" w14:textId="77777777" w:rsidR="00E92B15" w:rsidRPr="00E92B15" w:rsidRDefault="00E92B15" w:rsidP="00E92B15">
      <w:pPr>
        <w:tabs>
          <w:tab w:val="left" w:pos="4678"/>
        </w:tabs>
        <w:spacing w:line="0" w:lineRule="atLeast"/>
        <w:rPr>
          <w:rFonts w:ascii="ＭＳ ゴシック" w:eastAsia="ＭＳ ゴシック" w:hAnsi="ＭＳ ゴシック"/>
          <w:sz w:val="28"/>
          <w:szCs w:val="28"/>
        </w:rPr>
      </w:pPr>
    </w:p>
    <w:p w14:paraId="37996194" w14:textId="77777777" w:rsidR="009D4941" w:rsidRDefault="009D4941" w:rsidP="009D4941">
      <w:pPr>
        <w:tabs>
          <w:tab w:val="left" w:pos="4678"/>
        </w:tabs>
        <w:spacing w:line="0" w:lineRule="atLeast"/>
        <w:rPr>
          <w:rFonts w:ascii="ＭＳ ゴシック" w:eastAsia="ＭＳ ゴシック" w:hAnsi="ＭＳ ゴシック"/>
          <w:color w:val="FF0000"/>
          <w:sz w:val="28"/>
          <w:szCs w:val="28"/>
        </w:rPr>
      </w:pPr>
    </w:p>
    <w:p w14:paraId="12412B95" w14:textId="77777777" w:rsidR="00E06A30" w:rsidRDefault="00E06A30" w:rsidP="009D4941">
      <w:pPr>
        <w:tabs>
          <w:tab w:val="left" w:pos="4678"/>
        </w:tabs>
        <w:spacing w:line="0" w:lineRule="atLeast"/>
        <w:rPr>
          <w:rFonts w:ascii="ＭＳ ゴシック" w:eastAsia="ＭＳ ゴシック" w:hAnsi="ＭＳ ゴシック"/>
          <w:color w:val="FF0000"/>
          <w:sz w:val="28"/>
          <w:szCs w:val="28"/>
        </w:rPr>
      </w:pPr>
    </w:p>
    <w:p w14:paraId="6931AB2C" w14:textId="77777777" w:rsidR="00E06A30" w:rsidRDefault="00E06A30" w:rsidP="009D4941">
      <w:pPr>
        <w:tabs>
          <w:tab w:val="left" w:pos="4678"/>
        </w:tabs>
        <w:spacing w:line="0" w:lineRule="atLeast"/>
        <w:rPr>
          <w:rFonts w:ascii="ＭＳ ゴシック" w:eastAsia="ＭＳ ゴシック" w:hAnsi="ＭＳ ゴシック"/>
          <w:color w:val="FF0000"/>
          <w:sz w:val="28"/>
          <w:szCs w:val="28"/>
        </w:rPr>
      </w:pPr>
    </w:p>
    <w:p w14:paraId="3180B218" w14:textId="77777777" w:rsidR="00E06A30" w:rsidRDefault="00E06A30" w:rsidP="009D4941">
      <w:pPr>
        <w:tabs>
          <w:tab w:val="left" w:pos="4678"/>
        </w:tabs>
        <w:spacing w:line="0" w:lineRule="atLeast"/>
        <w:rPr>
          <w:rFonts w:ascii="ＭＳ ゴシック" w:eastAsia="ＭＳ ゴシック" w:hAnsi="ＭＳ ゴシック"/>
          <w:color w:val="FF0000"/>
          <w:sz w:val="28"/>
          <w:szCs w:val="28"/>
        </w:rPr>
      </w:pPr>
    </w:p>
    <w:p w14:paraId="313D06E8" w14:textId="77777777" w:rsidR="00E06A30" w:rsidRDefault="00E06A30" w:rsidP="009D4941">
      <w:pPr>
        <w:tabs>
          <w:tab w:val="left" w:pos="4678"/>
        </w:tabs>
        <w:spacing w:line="0" w:lineRule="atLeast"/>
        <w:rPr>
          <w:rFonts w:ascii="ＭＳ ゴシック" w:eastAsia="ＭＳ ゴシック" w:hAnsi="ＭＳ ゴシック"/>
          <w:color w:val="FF0000"/>
          <w:sz w:val="28"/>
          <w:szCs w:val="28"/>
        </w:rPr>
      </w:pPr>
    </w:p>
    <w:p w14:paraId="0D3EB100" w14:textId="77777777" w:rsidR="00056451" w:rsidRDefault="00056451" w:rsidP="00056451">
      <w:pPr>
        <w:tabs>
          <w:tab w:val="left" w:pos="4678"/>
        </w:tabs>
        <w:spacing w:line="0" w:lineRule="atLeast"/>
        <w:ind w:firstLineChars="300" w:firstLine="834"/>
        <w:rPr>
          <w:rFonts w:ascii="ＭＳ ゴシック" w:eastAsia="ＭＳ ゴシック" w:hAnsi="ＭＳ ゴシック"/>
          <w:sz w:val="28"/>
          <w:szCs w:val="28"/>
        </w:rPr>
      </w:pPr>
      <w:bookmarkStart w:id="1" w:name="_Hlk163563458"/>
      <w:r w:rsidRPr="006372AC">
        <w:rPr>
          <w:rFonts w:ascii="ＭＳ ゴシック" w:eastAsia="ＭＳ ゴシック" w:hAnsi="ＭＳ ゴシック" w:hint="eastAsia"/>
          <w:sz w:val="28"/>
          <w:szCs w:val="28"/>
        </w:rPr>
        <w:lastRenderedPageBreak/>
        <w:t>202</w:t>
      </w:r>
      <w:r w:rsidRPr="006372AC">
        <w:rPr>
          <w:rFonts w:ascii="ＭＳ ゴシック" w:eastAsia="ＭＳ ゴシック" w:hAnsi="ＭＳ ゴシック"/>
          <w:sz w:val="28"/>
          <w:szCs w:val="28"/>
        </w:rPr>
        <w:t>2</w:t>
      </w:r>
      <w:r w:rsidRPr="006372AC">
        <w:rPr>
          <w:rFonts w:ascii="ＭＳ ゴシック" w:eastAsia="ＭＳ ゴシック" w:hAnsi="ＭＳ ゴシック" w:hint="eastAsia"/>
          <w:sz w:val="28"/>
          <w:szCs w:val="28"/>
        </w:rPr>
        <w:t>年度(第</w:t>
      </w:r>
      <w:r w:rsidR="00D07BE2">
        <w:rPr>
          <w:rFonts w:ascii="ＭＳ ゴシック" w:eastAsia="ＭＳ ゴシック" w:hAnsi="ＭＳ ゴシック" w:hint="eastAsia"/>
          <w:sz w:val="28"/>
          <w:szCs w:val="28"/>
        </w:rPr>
        <w:t>９</w:t>
      </w:r>
      <w:r w:rsidRPr="006372AC">
        <w:rPr>
          <w:rFonts w:ascii="ＭＳ ゴシック" w:eastAsia="ＭＳ ゴシック" w:hAnsi="ＭＳ ゴシック" w:hint="eastAsia"/>
          <w:sz w:val="28"/>
          <w:szCs w:val="28"/>
        </w:rPr>
        <w:t>回)助成決定案件の概要</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
        <w:gridCol w:w="2447"/>
        <w:gridCol w:w="6994"/>
      </w:tblGrid>
      <w:tr w:rsidR="00CB2C21" w14:paraId="2F8306CE" w14:textId="77777777" w:rsidTr="00787676">
        <w:trPr>
          <w:gridBefore w:val="1"/>
          <w:wBefore w:w="28" w:type="dxa"/>
          <w:trHeight w:val="192"/>
        </w:trPr>
        <w:tc>
          <w:tcPr>
            <w:tcW w:w="2463" w:type="dxa"/>
          </w:tcPr>
          <w:bookmarkEnd w:id="1"/>
          <w:p w14:paraId="391901C0" w14:textId="77777777" w:rsidR="00CB2C21" w:rsidRPr="00E92B15" w:rsidRDefault="00CB2C21" w:rsidP="00CB2C21">
            <w:pPr>
              <w:rPr>
                <w:sz w:val="21"/>
                <w:szCs w:val="21"/>
              </w:rPr>
            </w:pPr>
            <w:r w:rsidRPr="00E92B15">
              <w:rPr>
                <w:rFonts w:hint="eastAsia"/>
                <w:sz w:val="21"/>
                <w:szCs w:val="21"/>
              </w:rPr>
              <w:t xml:space="preserve">　</w:t>
            </w:r>
            <w:r w:rsidRPr="00E92B15">
              <w:rPr>
                <w:rFonts w:hint="eastAsia"/>
                <w:spacing w:val="105"/>
                <w:kern w:val="0"/>
                <w:sz w:val="21"/>
                <w:szCs w:val="21"/>
                <w:fitText w:val="1470" w:id="-1555371004"/>
              </w:rPr>
              <w:t>助成対象</w:t>
            </w:r>
            <w:r w:rsidRPr="00E92B15">
              <w:rPr>
                <w:rFonts w:hint="eastAsia"/>
                <w:kern w:val="0"/>
                <w:sz w:val="21"/>
                <w:szCs w:val="21"/>
                <w:fitText w:val="1470" w:id="-1555371004"/>
              </w:rPr>
              <w:t>先</w:t>
            </w:r>
          </w:p>
        </w:tc>
        <w:tc>
          <w:tcPr>
            <w:tcW w:w="7100" w:type="dxa"/>
          </w:tcPr>
          <w:p w14:paraId="0F64F7CC" w14:textId="77777777" w:rsidR="00CB2C21" w:rsidRPr="00E92B15" w:rsidRDefault="00CB2C21" w:rsidP="00CB2C21">
            <w:pPr>
              <w:jc w:val="center"/>
              <w:rPr>
                <w:sz w:val="21"/>
                <w:szCs w:val="21"/>
              </w:rPr>
            </w:pPr>
            <w:r w:rsidRPr="00745218">
              <w:rPr>
                <w:rFonts w:ascii="ＭＳ 明朝" w:hAnsi="ＭＳ 明朝" w:hint="eastAsia"/>
                <w:kern w:val="0"/>
                <w:sz w:val="21"/>
                <w:szCs w:val="21"/>
              </w:rPr>
              <w:t>事業の概要と評価のポイント</w:t>
            </w:r>
          </w:p>
        </w:tc>
      </w:tr>
      <w:tr w:rsidR="00CB2C21" w14:paraId="727F9473" w14:textId="77777777" w:rsidTr="00787676">
        <w:trPr>
          <w:gridBefore w:val="1"/>
          <w:wBefore w:w="28" w:type="dxa"/>
          <w:trHeight w:val="539"/>
        </w:trPr>
        <w:tc>
          <w:tcPr>
            <w:tcW w:w="2463" w:type="dxa"/>
            <w:vMerge w:val="restart"/>
          </w:tcPr>
          <w:p w14:paraId="50A8E16E" w14:textId="77777777" w:rsidR="00CB2C21" w:rsidRPr="00E92B15" w:rsidRDefault="00CB2C21" w:rsidP="00CB2C21">
            <w:pPr>
              <w:rPr>
                <w:rFonts w:ascii="ＭＳ 明朝" w:hAnsi="ＭＳ 明朝"/>
                <w:w w:val="80"/>
                <w:sz w:val="16"/>
                <w:szCs w:val="16"/>
              </w:rPr>
            </w:pPr>
            <w:r>
              <w:rPr>
                <w:rFonts w:ascii="ＭＳ 明朝" w:hAnsi="ＭＳ 明朝" w:hint="eastAsia"/>
                <w:w w:val="80"/>
                <w:sz w:val="16"/>
                <w:szCs w:val="16"/>
              </w:rPr>
              <w:t>あつみまち</w:t>
            </w:r>
          </w:p>
          <w:p w14:paraId="79DD1592" w14:textId="77777777" w:rsidR="00CB2C21" w:rsidRPr="00E92B15" w:rsidRDefault="00CB2C21" w:rsidP="00CB2C21">
            <w:pPr>
              <w:rPr>
                <w:rFonts w:ascii="ＭＳ 明朝" w:hAnsi="ＭＳ 明朝"/>
                <w:sz w:val="21"/>
                <w:szCs w:val="21"/>
              </w:rPr>
            </w:pPr>
            <w:r>
              <w:rPr>
                <w:rFonts w:ascii="ＭＳ 明朝" w:hAnsi="ＭＳ 明朝" w:hint="eastAsia"/>
                <w:sz w:val="21"/>
                <w:szCs w:val="21"/>
              </w:rPr>
              <w:t>温海町</w:t>
            </w:r>
            <w:r w:rsidRPr="00E92B15">
              <w:rPr>
                <w:rFonts w:ascii="ＭＳ 明朝" w:hAnsi="ＭＳ 明朝" w:hint="eastAsia"/>
                <w:sz w:val="21"/>
                <w:szCs w:val="21"/>
              </w:rPr>
              <w:t>森林組合</w:t>
            </w:r>
          </w:p>
          <w:p w14:paraId="31916F5C" w14:textId="77777777" w:rsidR="00CB2C21" w:rsidRPr="00E92B15" w:rsidRDefault="00CB2C21" w:rsidP="00CB2C21">
            <w:pPr>
              <w:rPr>
                <w:rFonts w:ascii="ＭＳ 明朝" w:hAnsi="ＭＳ 明朝"/>
                <w:sz w:val="21"/>
                <w:szCs w:val="21"/>
              </w:rPr>
            </w:pPr>
            <w:r>
              <w:rPr>
                <w:rFonts w:ascii="ＭＳ 明朝" w:hAnsi="ＭＳ 明朝" w:hint="eastAsia"/>
                <w:sz w:val="21"/>
                <w:szCs w:val="21"/>
              </w:rPr>
              <w:t xml:space="preserve">　（山形</w:t>
            </w:r>
            <w:r w:rsidRPr="00E92B15">
              <w:rPr>
                <w:rFonts w:ascii="ＭＳ 明朝" w:hAnsi="ＭＳ 明朝" w:hint="eastAsia"/>
                <w:sz w:val="21"/>
                <w:szCs w:val="21"/>
              </w:rPr>
              <w:t>県）</w:t>
            </w:r>
          </w:p>
          <w:p w14:paraId="3369F6DD" w14:textId="77777777" w:rsidR="00CB2C21" w:rsidRPr="00E92B15" w:rsidRDefault="00CB2C21" w:rsidP="00CB2C21">
            <w:pPr>
              <w:rPr>
                <w:rFonts w:ascii="ＭＳ 明朝" w:hAnsi="ＭＳ 明朝"/>
                <w:sz w:val="21"/>
                <w:szCs w:val="21"/>
              </w:rPr>
            </w:pPr>
          </w:p>
          <w:p w14:paraId="033038FB" w14:textId="77777777" w:rsidR="00CB2C21" w:rsidRPr="00E92B15" w:rsidRDefault="00CB2C21" w:rsidP="00CB2C21">
            <w:pPr>
              <w:rPr>
                <w:rFonts w:ascii="ＭＳ 明朝" w:hAnsi="ＭＳ 明朝"/>
                <w:sz w:val="21"/>
                <w:szCs w:val="21"/>
              </w:rPr>
            </w:pPr>
          </w:p>
          <w:p w14:paraId="6C06AD9A" w14:textId="77777777" w:rsidR="00CB2C21" w:rsidRPr="00E92B15" w:rsidRDefault="00CB2C21" w:rsidP="00CB2C21">
            <w:pPr>
              <w:rPr>
                <w:rFonts w:ascii="ＭＳ 明朝" w:hAnsi="ＭＳ 明朝"/>
                <w:sz w:val="21"/>
                <w:szCs w:val="21"/>
              </w:rPr>
            </w:pPr>
            <w:r w:rsidRPr="00E92B15">
              <w:rPr>
                <w:rFonts w:ascii="ＭＳ 明朝" w:hAnsi="ＭＳ 明朝" w:hint="eastAsia"/>
                <w:sz w:val="21"/>
                <w:szCs w:val="21"/>
              </w:rPr>
              <w:t xml:space="preserve">事業実施面積　　　</w:t>
            </w:r>
            <w:r>
              <w:rPr>
                <w:rFonts w:ascii="ＭＳ 明朝" w:hAnsi="ＭＳ 明朝" w:hint="eastAsia"/>
                <w:sz w:val="21"/>
                <w:szCs w:val="21"/>
              </w:rPr>
              <w:t>40</w:t>
            </w:r>
            <w:r w:rsidRPr="00E92B15">
              <w:rPr>
                <w:rFonts w:ascii="ＭＳ 明朝" w:hAnsi="ＭＳ 明朝" w:hint="eastAsia"/>
                <w:sz w:val="21"/>
                <w:szCs w:val="21"/>
              </w:rPr>
              <w:t>ha</w:t>
            </w:r>
          </w:p>
          <w:p w14:paraId="573EE488" w14:textId="77777777" w:rsidR="00CB2C21" w:rsidRPr="0093571A" w:rsidRDefault="00CB2C21" w:rsidP="00CB2C21">
            <w:pPr>
              <w:tabs>
                <w:tab w:val="left" w:pos="4678"/>
              </w:tabs>
              <w:spacing w:line="0" w:lineRule="atLeast"/>
              <w:rPr>
                <w:rFonts w:ascii="ＭＳ ゴシック" w:eastAsia="ＭＳ ゴシック" w:hAnsi="ＭＳ ゴシック"/>
                <w:color w:val="FF0000"/>
                <w:sz w:val="28"/>
                <w:szCs w:val="28"/>
              </w:rPr>
            </w:pPr>
          </w:p>
        </w:tc>
        <w:tc>
          <w:tcPr>
            <w:tcW w:w="7100" w:type="dxa"/>
            <w:tcBorders>
              <w:bottom w:val="dashed" w:sz="4" w:space="0" w:color="auto"/>
            </w:tcBorders>
          </w:tcPr>
          <w:p w14:paraId="22D2226E" w14:textId="77777777" w:rsidR="00CB2C21" w:rsidRDefault="00CB2C21" w:rsidP="00CB2C21">
            <w:pPr>
              <w:ind w:left="831" w:hangingChars="400" w:hanging="831"/>
              <w:jc w:val="left"/>
              <w:rPr>
                <w:rFonts w:ascii="ＭＳ ゴシック" w:eastAsia="ＭＳ ゴシック" w:hAnsi="ＭＳ ゴシック"/>
                <w:color w:val="FF0000"/>
                <w:sz w:val="28"/>
                <w:szCs w:val="28"/>
              </w:rPr>
            </w:pPr>
            <w:r w:rsidRPr="00E92B15">
              <w:rPr>
                <w:rFonts w:ascii="ＭＳ 明朝" w:hAnsi="ＭＳ 明朝" w:hint="eastAsia"/>
                <w:sz w:val="21"/>
                <w:szCs w:val="21"/>
              </w:rPr>
              <w:t>事業名：</w:t>
            </w:r>
            <w:r w:rsidRPr="00C5523C">
              <w:rPr>
                <w:rFonts w:ascii="ＭＳ 明朝" w:hAnsi="ＭＳ 明朝" w:hint="eastAsia"/>
                <w:sz w:val="21"/>
                <w:szCs w:val="21"/>
              </w:rPr>
              <w:t>急傾斜地に適したスマート林業と新たな生産システムで施業区域の拡大を目指す～ICT先端技術の活用と効率的な架線集材システム構築のモデル事業～</w:t>
            </w:r>
          </w:p>
        </w:tc>
      </w:tr>
      <w:tr w:rsidR="00CB2C21" w14:paraId="24369246" w14:textId="77777777" w:rsidTr="00787676">
        <w:trPr>
          <w:gridBefore w:val="1"/>
          <w:wBefore w:w="28" w:type="dxa"/>
          <w:trHeight w:val="778"/>
        </w:trPr>
        <w:tc>
          <w:tcPr>
            <w:tcW w:w="2463" w:type="dxa"/>
            <w:vMerge/>
          </w:tcPr>
          <w:p w14:paraId="236EEC5A" w14:textId="77777777" w:rsidR="00CB2C21" w:rsidRDefault="00CB2C21" w:rsidP="00CB2C21">
            <w:pPr>
              <w:tabs>
                <w:tab w:val="left" w:pos="4678"/>
              </w:tabs>
              <w:spacing w:line="0" w:lineRule="atLeast"/>
              <w:rPr>
                <w:rFonts w:ascii="ＭＳ ゴシック" w:eastAsia="ＭＳ ゴシック" w:hAnsi="ＭＳ ゴシック"/>
                <w:color w:val="FF0000"/>
                <w:sz w:val="28"/>
                <w:szCs w:val="28"/>
              </w:rPr>
            </w:pPr>
          </w:p>
        </w:tc>
        <w:tc>
          <w:tcPr>
            <w:tcW w:w="7100" w:type="dxa"/>
            <w:tcBorders>
              <w:top w:val="dashed" w:sz="4" w:space="0" w:color="auto"/>
            </w:tcBorders>
          </w:tcPr>
          <w:p w14:paraId="716DF3D0" w14:textId="77777777" w:rsidR="00787676" w:rsidRPr="00787676" w:rsidRDefault="00787676" w:rsidP="00787676">
            <w:pPr>
              <w:ind w:firstLineChars="100" w:firstLine="208"/>
              <w:rPr>
                <w:rFonts w:ascii="ＭＳ 明朝" w:hAnsi="ＭＳ 明朝"/>
                <w:sz w:val="21"/>
                <w:szCs w:val="21"/>
              </w:rPr>
            </w:pPr>
            <w:r w:rsidRPr="00787676">
              <w:rPr>
                <w:rFonts w:ascii="ＭＳ 明朝" w:hAnsi="ＭＳ 明朝" w:hint="eastAsia"/>
                <w:sz w:val="21"/>
                <w:szCs w:val="21"/>
              </w:rPr>
              <w:t>当組合管内の鶴岡市温海地域は、河川が多く急峻な地形で形成されており、幹線となる路網も少なく、車両系の生産システムだけで全域の森林を整備することは困難な状況となっている。このような車両系での整備が困難な森林では荒廃が進んでおり、その対策には急峻な地形にも適応できる安全で効率的な架線集材による生産体制の構築とそれに必要な路網整備が不可欠である。</w:t>
            </w:r>
          </w:p>
          <w:p w14:paraId="222F5878" w14:textId="77777777" w:rsidR="00787676" w:rsidRPr="00787676" w:rsidRDefault="00787676" w:rsidP="00787676">
            <w:pPr>
              <w:ind w:firstLineChars="100" w:firstLine="208"/>
              <w:rPr>
                <w:rFonts w:ascii="ＭＳ 明朝" w:hAnsi="ＭＳ 明朝"/>
                <w:sz w:val="21"/>
                <w:szCs w:val="21"/>
              </w:rPr>
            </w:pPr>
            <w:r w:rsidRPr="00787676">
              <w:rPr>
                <w:rFonts w:ascii="ＭＳ 明朝" w:hAnsi="ＭＳ 明朝" w:hint="eastAsia"/>
                <w:sz w:val="21"/>
                <w:szCs w:val="21"/>
              </w:rPr>
              <w:t>本事業は、ICT先端技術を用い森林情報の見える化で森林所有者の整備意欲を醸成するとともに、架線集材による生産システムの構築により森林整備を促進し、森林の多面的機能を持続的に発揮させることを目的とする。</w:t>
            </w:r>
          </w:p>
          <w:p w14:paraId="0D61A846" w14:textId="77777777" w:rsidR="00787676" w:rsidRPr="00787676" w:rsidRDefault="00787676" w:rsidP="00787676">
            <w:pPr>
              <w:rPr>
                <w:rFonts w:ascii="ＭＳ 明朝" w:hAnsi="ＭＳ 明朝"/>
                <w:sz w:val="21"/>
                <w:szCs w:val="21"/>
              </w:rPr>
            </w:pPr>
            <w:r w:rsidRPr="00787676">
              <w:rPr>
                <w:rFonts w:ascii="ＭＳ 明朝" w:hAnsi="ＭＳ 明朝" w:hint="eastAsia"/>
                <w:sz w:val="21"/>
                <w:szCs w:val="21"/>
              </w:rPr>
              <w:t>（申請の背景等）</w:t>
            </w:r>
          </w:p>
          <w:p w14:paraId="54ADA242" w14:textId="2DA61DF8" w:rsidR="00787676" w:rsidRPr="00C5523C" w:rsidRDefault="00787676" w:rsidP="00904FA9">
            <w:pPr>
              <w:ind w:firstLineChars="100" w:firstLine="208"/>
              <w:rPr>
                <w:rFonts w:ascii="ＭＳ 明朝" w:hAnsi="ＭＳ 明朝"/>
                <w:sz w:val="21"/>
                <w:szCs w:val="21"/>
              </w:rPr>
            </w:pPr>
            <w:r w:rsidRPr="00787676">
              <w:rPr>
                <w:rFonts w:ascii="ＭＳ 明朝" w:hAnsi="ＭＳ 明朝" w:hint="eastAsia"/>
                <w:sz w:val="21"/>
                <w:szCs w:val="21"/>
              </w:rPr>
              <w:t>当組合は、車両系高性能林業機械の活用と森林作業道の作設を組み合わせた搬出間伐に、主伐・再造林も組み入れ、提案型集約化施業により森林再生に取り組んでいるが、路網のない急傾斜地の人工林は、未整備のままで下層植生が乏しくなるなど森林の多面的機能の低下が進んでいる。このため、当県域ではまだ一般的ではない架線集材システムを取り入れ、施業区域を拡大し、施業提案の幅を広げ、木材生産量の増産と併せて、森林の多面的機能の広域的・持続的な発揮を目指すため、今回の申請に至ったもの。</w:t>
            </w:r>
          </w:p>
        </w:tc>
      </w:tr>
      <w:tr w:rsidR="00CB2C21" w14:paraId="3F63381B" w14:textId="77777777" w:rsidTr="00787676">
        <w:trPr>
          <w:gridBefore w:val="1"/>
          <w:wBefore w:w="28" w:type="dxa"/>
          <w:trHeight w:val="509"/>
        </w:trPr>
        <w:tc>
          <w:tcPr>
            <w:tcW w:w="2463" w:type="dxa"/>
            <w:vMerge w:val="restart"/>
          </w:tcPr>
          <w:p w14:paraId="5C96482B" w14:textId="77777777" w:rsidR="00CB2C21" w:rsidRPr="00E92B15" w:rsidRDefault="00CB2C21" w:rsidP="00CB2C21">
            <w:pPr>
              <w:rPr>
                <w:rFonts w:ascii="ＭＳ 明朝" w:hAnsi="ＭＳ 明朝"/>
                <w:w w:val="80"/>
                <w:sz w:val="16"/>
                <w:szCs w:val="16"/>
              </w:rPr>
            </w:pPr>
            <w:r>
              <w:rPr>
                <w:rFonts w:ascii="ＭＳ 明朝" w:hAnsi="ＭＳ 明朝" w:hint="eastAsia"/>
                <w:w w:val="80"/>
                <w:sz w:val="16"/>
                <w:szCs w:val="16"/>
              </w:rPr>
              <w:t>とやまけんせいぶ</w:t>
            </w:r>
          </w:p>
          <w:p w14:paraId="0C5B7111" w14:textId="77777777" w:rsidR="00CB2C21" w:rsidRPr="00E92B15" w:rsidRDefault="00CB2C21" w:rsidP="00CB2C21">
            <w:pPr>
              <w:rPr>
                <w:rFonts w:ascii="ＭＳ 明朝" w:hAnsi="ＭＳ 明朝"/>
                <w:sz w:val="21"/>
                <w:szCs w:val="21"/>
              </w:rPr>
            </w:pPr>
            <w:r>
              <w:rPr>
                <w:rFonts w:ascii="ＭＳ 明朝" w:hAnsi="ＭＳ 明朝" w:hint="eastAsia"/>
                <w:sz w:val="21"/>
                <w:szCs w:val="21"/>
              </w:rPr>
              <w:t>富山県西部</w:t>
            </w:r>
            <w:r w:rsidRPr="00E92B15">
              <w:rPr>
                <w:rFonts w:ascii="ＭＳ 明朝" w:hAnsi="ＭＳ 明朝" w:hint="eastAsia"/>
                <w:sz w:val="21"/>
                <w:szCs w:val="21"/>
              </w:rPr>
              <w:t>森林組合</w:t>
            </w:r>
          </w:p>
          <w:p w14:paraId="2B0D4BAE" w14:textId="77777777" w:rsidR="00CB2C21" w:rsidRPr="00E92B15" w:rsidRDefault="00CB2C21" w:rsidP="00CB2C21">
            <w:pPr>
              <w:rPr>
                <w:rFonts w:ascii="ＭＳ 明朝" w:hAnsi="ＭＳ 明朝"/>
                <w:sz w:val="21"/>
                <w:szCs w:val="21"/>
              </w:rPr>
            </w:pPr>
            <w:r>
              <w:rPr>
                <w:rFonts w:ascii="ＭＳ 明朝" w:hAnsi="ＭＳ 明朝" w:hint="eastAsia"/>
                <w:sz w:val="21"/>
                <w:szCs w:val="21"/>
              </w:rPr>
              <w:t xml:space="preserve">　（富山</w:t>
            </w:r>
            <w:r w:rsidRPr="00E92B15">
              <w:rPr>
                <w:rFonts w:ascii="ＭＳ 明朝" w:hAnsi="ＭＳ 明朝" w:hint="eastAsia"/>
                <w:sz w:val="21"/>
                <w:szCs w:val="21"/>
              </w:rPr>
              <w:t>県）</w:t>
            </w:r>
          </w:p>
          <w:p w14:paraId="381D1606" w14:textId="77777777" w:rsidR="00CB2C21" w:rsidRPr="00E92B15" w:rsidRDefault="00CB2C21" w:rsidP="00CB2C21">
            <w:pPr>
              <w:rPr>
                <w:rFonts w:ascii="ＭＳ 明朝" w:hAnsi="ＭＳ 明朝"/>
                <w:sz w:val="21"/>
                <w:szCs w:val="21"/>
              </w:rPr>
            </w:pPr>
          </w:p>
          <w:p w14:paraId="4EE2A66A" w14:textId="77777777" w:rsidR="00CB2C21" w:rsidRPr="00E92B15" w:rsidRDefault="00CB2C21" w:rsidP="00CB2C21">
            <w:pPr>
              <w:rPr>
                <w:rFonts w:ascii="ＭＳ 明朝" w:hAnsi="ＭＳ 明朝"/>
                <w:sz w:val="21"/>
                <w:szCs w:val="21"/>
              </w:rPr>
            </w:pPr>
          </w:p>
          <w:p w14:paraId="68172039" w14:textId="77777777" w:rsidR="00CB2C21" w:rsidRPr="00E92B15" w:rsidRDefault="00CB2C21" w:rsidP="00CB2C21">
            <w:pPr>
              <w:rPr>
                <w:rFonts w:ascii="ＭＳ 明朝" w:hAnsi="ＭＳ 明朝"/>
                <w:sz w:val="21"/>
                <w:szCs w:val="21"/>
              </w:rPr>
            </w:pPr>
            <w:r w:rsidRPr="00E92B15">
              <w:rPr>
                <w:rFonts w:ascii="ＭＳ 明朝" w:hAnsi="ＭＳ 明朝" w:hint="eastAsia"/>
                <w:sz w:val="21"/>
                <w:szCs w:val="21"/>
              </w:rPr>
              <w:t xml:space="preserve">事業実施面積　　　</w:t>
            </w:r>
            <w:r>
              <w:rPr>
                <w:rFonts w:ascii="ＭＳ 明朝" w:hAnsi="ＭＳ 明朝" w:hint="eastAsia"/>
                <w:sz w:val="21"/>
                <w:szCs w:val="21"/>
              </w:rPr>
              <w:t>59</w:t>
            </w:r>
            <w:r w:rsidRPr="00E92B15">
              <w:rPr>
                <w:rFonts w:ascii="ＭＳ 明朝" w:hAnsi="ＭＳ 明朝" w:hint="eastAsia"/>
                <w:sz w:val="21"/>
                <w:szCs w:val="21"/>
              </w:rPr>
              <w:t>ha</w:t>
            </w:r>
          </w:p>
          <w:p w14:paraId="5A3C243D" w14:textId="77777777" w:rsidR="00CB2C21" w:rsidRPr="00E71CA4" w:rsidRDefault="00CB2C21" w:rsidP="00CB2C21">
            <w:pPr>
              <w:tabs>
                <w:tab w:val="left" w:pos="4678"/>
              </w:tabs>
              <w:spacing w:line="0" w:lineRule="atLeast"/>
              <w:rPr>
                <w:rFonts w:ascii="ＭＳ ゴシック" w:eastAsia="ＭＳ ゴシック" w:hAnsi="ＭＳ ゴシック"/>
                <w:color w:val="FF0000"/>
                <w:sz w:val="28"/>
                <w:szCs w:val="28"/>
              </w:rPr>
            </w:pPr>
          </w:p>
        </w:tc>
        <w:tc>
          <w:tcPr>
            <w:tcW w:w="7100" w:type="dxa"/>
            <w:tcBorders>
              <w:bottom w:val="dashed" w:sz="4" w:space="0" w:color="auto"/>
            </w:tcBorders>
          </w:tcPr>
          <w:p w14:paraId="504729D3" w14:textId="77777777" w:rsidR="00CB2C21" w:rsidRPr="00E71CA4" w:rsidRDefault="00CB2C21" w:rsidP="00CB2C21">
            <w:pPr>
              <w:rPr>
                <w:rFonts w:ascii="ＭＳ 明朝" w:hAnsi="ＭＳ 明朝"/>
                <w:sz w:val="21"/>
                <w:szCs w:val="21"/>
              </w:rPr>
            </w:pPr>
            <w:r w:rsidRPr="00E92B15">
              <w:rPr>
                <w:rFonts w:ascii="ＭＳ 明朝" w:hAnsi="ＭＳ 明朝" w:hint="eastAsia"/>
                <w:sz w:val="21"/>
                <w:szCs w:val="21"/>
              </w:rPr>
              <w:t>事業名：</w:t>
            </w:r>
            <w:r w:rsidRPr="00E71CA4">
              <w:rPr>
                <w:rFonts w:ascii="ＭＳ 明朝" w:hAnsi="ＭＳ 明朝" w:hint="eastAsia"/>
                <w:sz w:val="21"/>
                <w:szCs w:val="21"/>
              </w:rPr>
              <w:t>大規模集約化団地による林業再生プロジェクト</w:t>
            </w:r>
          </w:p>
          <w:p w14:paraId="551C728C" w14:textId="77777777" w:rsidR="00CB2C21" w:rsidRPr="00C5523C" w:rsidRDefault="00CB2C21" w:rsidP="006864BF">
            <w:pPr>
              <w:ind w:firstLineChars="400" w:firstLine="831"/>
              <w:rPr>
                <w:rFonts w:ascii="ＭＳ 明朝" w:hAnsi="ＭＳ 明朝"/>
                <w:sz w:val="21"/>
                <w:szCs w:val="21"/>
              </w:rPr>
            </w:pPr>
            <w:r w:rsidRPr="00E71CA4">
              <w:rPr>
                <w:rFonts w:ascii="ＭＳ 明朝" w:hAnsi="ＭＳ 明朝" w:hint="eastAsia"/>
                <w:sz w:val="21"/>
                <w:szCs w:val="21"/>
              </w:rPr>
              <w:t>～ICT活用による管理のモデル化を目指して～</w:t>
            </w:r>
          </w:p>
        </w:tc>
      </w:tr>
      <w:tr w:rsidR="00CB2C21" w14:paraId="7E351091" w14:textId="77777777" w:rsidTr="00787676">
        <w:trPr>
          <w:gridBefore w:val="1"/>
          <w:wBefore w:w="28" w:type="dxa"/>
          <w:trHeight w:val="778"/>
        </w:trPr>
        <w:tc>
          <w:tcPr>
            <w:tcW w:w="2463" w:type="dxa"/>
            <w:vMerge/>
          </w:tcPr>
          <w:p w14:paraId="5C6C3614" w14:textId="77777777" w:rsidR="00CB2C21" w:rsidRDefault="00CB2C21" w:rsidP="00CB2C21">
            <w:pPr>
              <w:tabs>
                <w:tab w:val="left" w:pos="4678"/>
              </w:tabs>
              <w:spacing w:line="0" w:lineRule="atLeast"/>
              <w:rPr>
                <w:rFonts w:ascii="ＭＳ ゴシック" w:eastAsia="ＭＳ ゴシック" w:hAnsi="ＭＳ ゴシック"/>
                <w:color w:val="FF0000"/>
                <w:sz w:val="28"/>
                <w:szCs w:val="28"/>
              </w:rPr>
            </w:pPr>
          </w:p>
        </w:tc>
        <w:tc>
          <w:tcPr>
            <w:tcW w:w="7100" w:type="dxa"/>
            <w:tcBorders>
              <w:top w:val="dashed" w:sz="4" w:space="0" w:color="auto"/>
              <w:bottom w:val="single" w:sz="4" w:space="0" w:color="auto"/>
            </w:tcBorders>
          </w:tcPr>
          <w:p w14:paraId="3E63880A" w14:textId="77777777" w:rsidR="00787676" w:rsidRPr="00787676" w:rsidRDefault="00787676" w:rsidP="00787676">
            <w:pPr>
              <w:ind w:firstLineChars="100" w:firstLine="208"/>
              <w:rPr>
                <w:rFonts w:ascii="ＭＳ 明朝" w:hAnsi="ＭＳ 明朝"/>
                <w:sz w:val="21"/>
                <w:szCs w:val="21"/>
              </w:rPr>
            </w:pPr>
            <w:r w:rsidRPr="00787676">
              <w:rPr>
                <w:rFonts w:ascii="ＭＳ 明朝" w:hAnsi="ＭＳ 明朝" w:hint="eastAsia"/>
                <w:sz w:val="21"/>
                <w:szCs w:val="21"/>
              </w:rPr>
              <w:t>氷見市旧宇波村地域は、森林の所有形態が小規模零細で、高齢化・不在村化の進行により施業放棄された高齢級林が拡大、地域山林は荒廃の一途を辿り、そのような森林では、公益的機能の低下が懸念されている。</w:t>
            </w:r>
          </w:p>
          <w:p w14:paraId="0B66BB42" w14:textId="77777777" w:rsidR="00787676" w:rsidRPr="00787676" w:rsidRDefault="00787676" w:rsidP="00787676">
            <w:pPr>
              <w:ind w:firstLineChars="100" w:firstLine="208"/>
              <w:rPr>
                <w:rFonts w:ascii="ＭＳ 明朝" w:hAnsi="ＭＳ 明朝"/>
                <w:sz w:val="21"/>
                <w:szCs w:val="21"/>
              </w:rPr>
            </w:pPr>
            <w:r w:rsidRPr="00787676">
              <w:rPr>
                <w:rFonts w:ascii="ＭＳ 明朝" w:hAnsi="ＭＳ 明朝" w:hint="eastAsia"/>
                <w:sz w:val="21"/>
                <w:szCs w:val="21"/>
              </w:rPr>
              <w:t>本事業では、団地の大規模集約化によるコスト削減、ICTを活用した目標林型のゾーニング並びに山土場造成及び木材出荷管理システムの構築により、林業採算性の改善を図り、森林所有者の経営意欲の喚起を促し、地域森林の持続的な管理体制の構築を目指す。併せて労働安全対策強化や衛生環境の改善等を図り、男女共に活躍できる職場づくりを実践する。</w:t>
            </w:r>
          </w:p>
          <w:p w14:paraId="7F2A7B5C" w14:textId="77777777" w:rsidR="00787676" w:rsidRPr="00787676" w:rsidRDefault="00787676" w:rsidP="00787676">
            <w:pPr>
              <w:rPr>
                <w:rFonts w:ascii="ＭＳ 明朝" w:hAnsi="ＭＳ 明朝"/>
                <w:sz w:val="21"/>
                <w:szCs w:val="21"/>
              </w:rPr>
            </w:pPr>
            <w:r w:rsidRPr="00787676">
              <w:rPr>
                <w:rFonts w:ascii="ＭＳ 明朝" w:hAnsi="ＭＳ 明朝" w:hint="eastAsia"/>
                <w:sz w:val="21"/>
                <w:szCs w:val="21"/>
              </w:rPr>
              <w:t>（申請の背景等）</w:t>
            </w:r>
          </w:p>
          <w:p w14:paraId="67528A48" w14:textId="58D86D63" w:rsidR="00945E38" w:rsidRDefault="00787676" w:rsidP="00904FA9">
            <w:pPr>
              <w:ind w:firstLineChars="100" w:firstLine="208"/>
              <w:rPr>
                <w:rFonts w:ascii="ＭＳ 明朝" w:hAnsi="ＭＳ 明朝"/>
                <w:sz w:val="21"/>
                <w:szCs w:val="21"/>
              </w:rPr>
            </w:pPr>
            <w:r w:rsidRPr="00787676">
              <w:rPr>
                <w:rFonts w:ascii="ＭＳ 明朝" w:hAnsi="ＭＳ 明朝" w:hint="eastAsia"/>
                <w:sz w:val="21"/>
                <w:szCs w:val="21"/>
              </w:rPr>
              <w:t>本事業地は狭路等の制約により山林へのアクセスが悪く、木材の搬出・運搬経費が嵩む中、森林所有者は、放置森林が増えることで自然災害の危険性が高まることを危惧している。このため、適切なゾーニングによる最適な森林施業の実施や綿密な工程管理・出荷管理等を行い、課題となっている木材生産地として十分な収益の確保を図る新たな集約化団地モデルを構築し、地域の荒廃森林の再生に寄与するため、今回の申請に至ったもの。</w:t>
            </w:r>
          </w:p>
          <w:p w14:paraId="648FDD99" w14:textId="77777777" w:rsidR="00945E38" w:rsidRPr="00C5523C" w:rsidRDefault="00945E38" w:rsidP="00945E38">
            <w:pPr>
              <w:rPr>
                <w:rFonts w:ascii="ＭＳ 明朝" w:hAnsi="ＭＳ 明朝"/>
                <w:sz w:val="21"/>
                <w:szCs w:val="21"/>
              </w:rPr>
            </w:pPr>
          </w:p>
        </w:tc>
      </w:tr>
      <w:tr w:rsidR="00CB2C21" w14:paraId="2923125D" w14:textId="77777777" w:rsidTr="00787676">
        <w:trPr>
          <w:gridBefore w:val="1"/>
          <w:wBefore w:w="28" w:type="dxa"/>
          <w:trHeight w:val="415"/>
        </w:trPr>
        <w:tc>
          <w:tcPr>
            <w:tcW w:w="2463" w:type="dxa"/>
            <w:vMerge w:val="restart"/>
          </w:tcPr>
          <w:p w14:paraId="54C990A6" w14:textId="77777777" w:rsidR="00CB2C21" w:rsidRPr="00E92B15" w:rsidRDefault="00B22E45" w:rsidP="00CB2C21">
            <w:pPr>
              <w:rPr>
                <w:rFonts w:ascii="ＭＳ 明朝" w:hAnsi="ＭＳ 明朝"/>
                <w:w w:val="80"/>
                <w:sz w:val="16"/>
                <w:szCs w:val="16"/>
              </w:rPr>
            </w:pPr>
            <w:r>
              <w:rPr>
                <w:rFonts w:ascii="ＭＳ 明朝" w:hAnsi="ＭＳ 明朝" w:hint="eastAsia"/>
                <w:w w:val="80"/>
                <w:sz w:val="16"/>
                <w:szCs w:val="16"/>
              </w:rPr>
              <w:lastRenderedPageBreak/>
              <w:t>ふくい</w:t>
            </w:r>
          </w:p>
          <w:p w14:paraId="53BF0173" w14:textId="77777777" w:rsidR="00CB2C21" w:rsidRPr="00E92B15" w:rsidRDefault="00CB2C21" w:rsidP="00CB2C21">
            <w:pPr>
              <w:rPr>
                <w:rFonts w:ascii="ＭＳ 明朝" w:hAnsi="ＭＳ 明朝"/>
                <w:sz w:val="21"/>
                <w:szCs w:val="21"/>
              </w:rPr>
            </w:pPr>
            <w:r>
              <w:rPr>
                <w:rFonts w:ascii="ＭＳ 明朝" w:hAnsi="ＭＳ 明朝" w:hint="eastAsia"/>
                <w:sz w:val="21"/>
                <w:szCs w:val="21"/>
              </w:rPr>
              <w:t>福井</w:t>
            </w:r>
            <w:r w:rsidRPr="00E92B15">
              <w:rPr>
                <w:rFonts w:ascii="ＭＳ 明朝" w:hAnsi="ＭＳ 明朝" w:hint="eastAsia"/>
                <w:sz w:val="21"/>
                <w:szCs w:val="21"/>
              </w:rPr>
              <w:t>森林組合</w:t>
            </w:r>
          </w:p>
          <w:p w14:paraId="61A78E1D" w14:textId="77777777" w:rsidR="00CB2C21" w:rsidRPr="00E92B15" w:rsidRDefault="00CB2C21" w:rsidP="00CB2C21">
            <w:pPr>
              <w:rPr>
                <w:rFonts w:ascii="ＭＳ 明朝" w:hAnsi="ＭＳ 明朝"/>
                <w:sz w:val="21"/>
                <w:szCs w:val="21"/>
              </w:rPr>
            </w:pPr>
            <w:r>
              <w:rPr>
                <w:rFonts w:ascii="ＭＳ 明朝" w:hAnsi="ＭＳ 明朝" w:hint="eastAsia"/>
                <w:sz w:val="21"/>
                <w:szCs w:val="21"/>
              </w:rPr>
              <w:t xml:space="preserve">　（福井</w:t>
            </w:r>
            <w:r w:rsidRPr="00E92B15">
              <w:rPr>
                <w:rFonts w:ascii="ＭＳ 明朝" w:hAnsi="ＭＳ 明朝" w:hint="eastAsia"/>
                <w:sz w:val="21"/>
                <w:szCs w:val="21"/>
              </w:rPr>
              <w:t>県）</w:t>
            </w:r>
          </w:p>
          <w:p w14:paraId="7403D99B" w14:textId="77777777" w:rsidR="00CB2C21" w:rsidRPr="00E92B15" w:rsidRDefault="00CB2C21" w:rsidP="00CB2C21">
            <w:pPr>
              <w:rPr>
                <w:rFonts w:ascii="ＭＳ 明朝" w:hAnsi="ＭＳ 明朝"/>
                <w:sz w:val="21"/>
                <w:szCs w:val="21"/>
              </w:rPr>
            </w:pPr>
          </w:p>
          <w:p w14:paraId="52BFFECD" w14:textId="77777777" w:rsidR="00CB2C21" w:rsidRPr="00E92B15" w:rsidRDefault="00CB2C21" w:rsidP="00CB2C21">
            <w:pPr>
              <w:rPr>
                <w:rFonts w:ascii="ＭＳ 明朝" w:hAnsi="ＭＳ 明朝"/>
                <w:sz w:val="21"/>
                <w:szCs w:val="21"/>
              </w:rPr>
            </w:pPr>
          </w:p>
          <w:p w14:paraId="2A9EE31A" w14:textId="77777777" w:rsidR="00CB2C21" w:rsidRPr="00E92B15" w:rsidRDefault="00CB2C21" w:rsidP="00CB2C21">
            <w:pPr>
              <w:rPr>
                <w:rFonts w:ascii="ＭＳ 明朝" w:hAnsi="ＭＳ 明朝"/>
                <w:sz w:val="21"/>
                <w:szCs w:val="21"/>
              </w:rPr>
            </w:pPr>
            <w:r w:rsidRPr="00E92B15">
              <w:rPr>
                <w:rFonts w:ascii="ＭＳ 明朝" w:hAnsi="ＭＳ 明朝" w:hint="eastAsia"/>
                <w:sz w:val="21"/>
                <w:szCs w:val="21"/>
              </w:rPr>
              <w:t xml:space="preserve">事業実施面積　　　</w:t>
            </w:r>
            <w:r>
              <w:rPr>
                <w:rFonts w:ascii="ＭＳ 明朝" w:hAnsi="ＭＳ 明朝" w:hint="eastAsia"/>
                <w:sz w:val="21"/>
                <w:szCs w:val="21"/>
              </w:rPr>
              <w:t>25</w:t>
            </w:r>
            <w:r w:rsidRPr="00E92B15">
              <w:rPr>
                <w:rFonts w:ascii="ＭＳ 明朝" w:hAnsi="ＭＳ 明朝" w:hint="eastAsia"/>
                <w:sz w:val="21"/>
                <w:szCs w:val="21"/>
              </w:rPr>
              <w:t>ha</w:t>
            </w:r>
          </w:p>
          <w:p w14:paraId="2C7B341D" w14:textId="77777777" w:rsidR="00CB2C21" w:rsidRPr="00CB2C21" w:rsidRDefault="00CB2C21" w:rsidP="00CB2C21">
            <w:pPr>
              <w:tabs>
                <w:tab w:val="left" w:pos="4678"/>
              </w:tabs>
              <w:spacing w:line="0" w:lineRule="atLeast"/>
              <w:rPr>
                <w:rFonts w:ascii="ＭＳ ゴシック" w:eastAsia="ＭＳ ゴシック" w:hAnsi="ＭＳ ゴシック"/>
                <w:color w:val="FF0000"/>
                <w:sz w:val="28"/>
                <w:szCs w:val="28"/>
              </w:rPr>
            </w:pPr>
          </w:p>
        </w:tc>
        <w:tc>
          <w:tcPr>
            <w:tcW w:w="7100" w:type="dxa"/>
            <w:tcBorders>
              <w:top w:val="single" w:sz="4" w:space="0" w:color="auto"/>
              <w:bottom w:val="dashed" w:sz="4" w:space="0" w:color="auto"/>
            </w:tcBorders>
          </w:tcPr>
          <w:p w14:paraId="1E635770" w14:textId="77777777" w:rsidR="00CB2C21" w:rsidRDefault="00CB2C21" w:rsidP="00CB2C21">
            <w:pPr>
              <w:rPr>
                <w:rFonts w:ascii="ＭＳ 明朝" w:hAnsi="ＭＳ 明朝"/>
                <w:sz w:val="21"/>
                <w:szCs w:val="21"/>
              </w:rPr>
            </w:pPr>
            <w:r w:rsidRPr="00E92B15">
              <w:rPr>
                <w:rFonts w:ascii="ＭＳ 明朝" w:hAnsi="ＭＳ 明朝" w:hint="eastAsia"/>
                <w:sz w:val="21"/>
                <w:szCs w:val="21"/>
              </w:rPr>
              <w:t>事業名：</w:t>
            </w:r>
            <w:r w:rsidRPr="00CB2C21">
              <w:rPr>
                <w:rFonts w:ascii="ＭＳ 明朝" w:hAnsi="ＭＳ 明朝" w:hint="eastAsia"/>
                <w:sz w:val="21"/>
                <w:szCs w:val="21"/>
              </w:rPr>
              <w:t>森林作業道の長寿命化技術の確立による荒廃森林の再生</w:t>
            </w:r>
          </w:p>
          <w:p w14:paraId="0D8B03F2" w14:textId="77777777" w:rsidR="006803CD" w:rsidRPr="00CB2C21" w:rsidRDefault="006803CD" w:rsidP="00CB2C21">
            <w:pPr>
              <w:rPr>
                <w:rFonts w:ascii="ＭＳ 明朝" w:hAnsi="ＭＳ 明朝"/>
                <w:sz w:val="21"/>
                <w:szCs w:val="21"/>
              </w:rPr>
            </w:pPr>
          </w:p>
        </w:tc>
      </w:tr>
      <w:tr w:rsidR="00CB2C21" w14:paraId="093AC49A" w14:textId="77777777" w:rsidTr="00787676">
        <w:trPr>
          <w:gridBefore w:val="1"/>
          <w:wBefore w:w="28" w:type="dxa"/>
          <w:trHeight w:val="778"/>
        </w:trPr>
        <w:tc>
          <w:tcPr>
            <w:tcW w:w="2463" w:type="dxa"/>
            <w:vMerge/>
            <w:tcBorders>
              <w:bottom w:val="single" w:sz="4" w:space="0" w:color="auto"/>
            </w:tcBorders>
          </w:tcPr>
          <w:p w14:paraId="41843D25" w14:textId="77777777" w:rsidR="00CB2C21" w:rsidRDefault="00CB2C21" w:rsidP="00CB2C21">
            <w:pPr>
              <w:tabs>
                <w:tab w:val="left" w:pos="4678"/>
              </w:tabs>
              <w:spacing w:line="0" w:lineRule="atLeast"/>
              <w:rPr>
                <w:rFonts w:ascii="ＭＳ ゴシック" w:eastAsia="ＭＳ ゴシック" w:hAnsi="ＭＳ ゴシック"/>
                <w:color w:val="FF0000"/>
                <w:sz w:val="28"/>
                <w:szCs w:val="28"/>
              </w:rPr>
            </w:pPr>
          </w:p>
        </w:tc>
        <w:tc>
          <w:tcPr>
            <w:tcW w:w="7100" w:type="dxa"/>
            <w:tcBorders>
              <w:top w:val="dashed" w:sz="4" w:space="0" w:color="auto"/>
              <w:bottom w:val="single" w:sz="4" w:space="0" w:color="auto"/>
            </w:tcBorders>
          </w:tcPr>
          <w:p w14:paraId="092A9999" w14:textId="77777777" w:rsidR="00787676" w:rsidRPr="00787676" w:rsidRDefault="00787676" w:rsidP="00787676">
            <w:pPr>
              <w:ind w:firstLineChars="100" w:firstLine="208"/>
              <w:rPr>
                <w:rFonts w:ascii="ＭＳ 明朝" w:hAnsi="ＭＳ 明朝"/>
                <w:sz w:val="21"/>
                <w:szCs w:val="21"/>
              </w:rPr>
            </w:pPr>
            <w:r w:rsidRPr="00787676">
              <w:rPr>
                <w:rFonts w:ascii="ＭＳ 明朝" w:hAnsi="ＭＳ 明朝" w:hint="eastAsia"/>
                <w:sz w:val="21"/>
                <w:szCs w:val="21"/>
              </w:rPr>
              <w:t>永平寺町荒谷区は、谷が多い地域で既設道の損傷も多くみられる。このため、森林所有者は山林に行かなくなり、その関心も薄れ、間伐等の必要な施業が不十分なまま放置され、森林の多面的機能の発揮が損なわれ、荒廃が進んでいる。</w:t>
            </w:r>
          </w:p>
          <w:p w14:paraId="42533E4D" w14:textId="77777777" w:rsidR="00787676" w:rsidRPr="00787676" w:rsidRDefault="00787676" w:rsidP="00787676">
            <w:pPr>
              <w:ind w:firstLineChars="100" w:firstLine="208"/>
              <w:rPr>
                <w:rFonts w:ascii="ＭＳ 明朝" w:hAnsi="ＭＳ 明朝"/>
                <w:sz w:val="21"/>
                <w:szCs w:val="21"/>
              </w:rPr>
            </w:pPr>
            <w:r w:rsidRPr="00787676">
              <w:rPr>
                <w:rFonts w:ascii="ＭＳ 明朝" w:hAnsi="ＭＳ 明朝" w:hint="eastAsia"/>
                <w:sz w:val="21"/>
                <w:szCs w:val="21"/>
              </w:rPr>
              <w:t>本事業は、地盤補強対策の新技術導入により、既設道の維持管理費用の軽減も含めた森林作業道の長期的な安定化を図り、間伐等の森林整備を効率的に行える体制を作ることで、管内に多々見られる軟弱地盤地における手つかずの荒廃林の再生に繋げることを目的とする。</w:t>
            </w:r>
          </w:p>
          <w:p w14:paraId="0E89E0E6" w14:textId="77777777" w:rsidR="00787676" w:rsidRPr="00787676" w:rsidRDefault="00787676" w:rsidP="00787676">
            <w:pPr>
              <w:rPr>
                <w:rFonts w:ascii="ＭＳ 明朝" w:hAnsi="ＭＳ 明朝"/>
                <w:sz w:val="21"/>
                <w:szCs w:val="21"/>
              </w:rPr>
            </w:pPr>
            <w:r w:rsidRPr="00787676">
              <w:rPr>
                <w:rFonts w:ascii="ＭＳ 明朝" w:hAnsi="ＭＳ 明朝" w:hint="eastAsia"/>
                <w:sz w:val="21"/>
                <w:szCs w:val="21"/>
              </w:rPr>
              <w:t>（申請の背景等）</w:t>
            </w:r>
          </w:p>
          <w:p w14:paraId="5A85919F" w14:textId="77777777" w:rsidR="00787676" w:rsidRPr="00787676" w:rsidRDefault="00787676" w:rsidP="00787676">
            <w:pPr>
              <w:rPr>
                <w:rFonts w:ascii="ＭＳ 明朝" w:hAnsi="ＭＳ 明朝"/>
                <w:sz w:val="21"/>
                <w:szCs w:val="21"/>
              </w:rPr>
            </w:pPr>
            <w:r w:rsidRPr="00787676">
              <w:rPr>
                <w:rFonts w:ascii="ＭＳ 明朝" w:hAnsi="ＭＳ 明朝" w:hint="eastAsia"/>
                <w:sz w:val="21"/>
                <w:szCs w:val="21"/>
              </w:rPr>
              <w:t xml:space="preserve">　当組合が管理する森林は、既設林道までの距離が遠い現場も多く、限られた人員で素材生産の向上を図るには、適切な路網整備や航空レーザー測量成果、点群データの活用といったICT技術の導入等による効率化が不可欠で、作設した作業道についても、路網延長が長くなるにつれ、軟弱土壌の現場などでは、施業の度に路床の補修を繰り返すことが負担となっており、路床の強度・耐久性の確保が必須の課題となっている。</w:t>
            </w:r>
          </w:p>
          <w:p w14:paraId="51307832" w14:textId="77777777" w:rsidR="00CB2C21" w:rsidRDefault="00787676" w:rsidP="00787676">
            <w:pPr>
              <w:ind w:firstLineChars="100" w:firstLine="208"/>
              <w:rPr>
                <w:rFonts w:ascii="ＭＳ 明朝" w:hAnsi="ＭＳ 明朝"/>
                <w:sz w:val="21"/>
                <w:szCs w:val="21"/>
              </w:rPr>
            </w:pPr>
            <w:r w:rsidRPr="00787676">
              <w:rPr>
                <w:rFonts w:ascii="ＭＳ 明朝" w:hAnsi="ＭＳ 明朝" w:hint="eastAsia"/>
                <w:sz w:val="21"/>
                <w:szCs w:val="21"/>
              </w:rPr>
              <w:t>このため、路床強化のためのD・BOX工法の導入と併せて、各種ソフト事業の実施によるさらなる効率化を図るとともに、間伐材の有効活用を一層進めることで、持続的な森林管理・森林施業の実現を目指すため、今回の申請に至ったもの。</w:t>
            </w:r>
          </w:p>
          <w:p w14:paraId="4B800488" w14:textId="77777777" w:rsidR="00945E38" w:rsidRPr="00C5523C" w:rsidRDefault="00945E38" w:rsidP="00945E38">
            <w:pPr>
              <w:rPr>
                <w:rFonts w:ascii="ＭＳ 明朝" w:hAnsi="ＭＳ 明朝"/>
                <w:sz w:val="21"/>
                <w:szCs w:val="21"/>
              </w:rPr>
            </w:pPr>
          </w:p>
        </w:tc>
      </w:tr>
      <w:tr w:rsidR="00DC5AC3" w14:paraId="14A00F81" w14:textId="77777777" w:rsidTr="00787676">
        <w:trPr>
          <w:gridBefore w:val="1"/>
          <w:wBefore w:w="28" w:type="dxa"/>
          <w:trHeight w:val="539"/>
        </w:trPr>
        <w:tc>
          <w:tcPr>
            <w:tcW w:w="2463" w:type="dxa"/>
            <w:vMerge w:val="restart"/>
          </w:tcPr>
          <w:p w14:paraId="2E9510B4" w14:textId="77777777" w:rsidR="00DC5AC3" w:rsidRPr="00745218" w:rsidRDefault="00B22E45" w:rsidP="00DC5AC3">
            <w:pPr>
              <w:rPr>
                <w:rFonts w:ascii="ＭＳ 明朝" w:hAnsi="ＭＳ 明朝"/>
                <w:w w:val="80"/>
                <w:sz w:val="16"/>
                <w:szCs w:val="16"/>
              </w:rPr>
            </w:pPr>
            <w:r>
              <w:rPr>
                <w:rFonts w:ascii="ＭＳ 明朝" w:hAnsi="ＭＳ 明朝" w:hint="eastAsia"/>
                <w:w w:val="80"/>
                <w:sz w:val="16"/>
                <w:szCs w:val="16"/>
              </w:rPr>
              <w:t>きた</w:t>
            </w:r>
          </w:p>
          <w:p w14:paraId="27AE8B2E" w14:textId="77777777" w:rsidR="00DC5AC3" w:rsidRPr="00745218" w:rsidRDefault="00DC5AC3" w:rsidP="00DC5AC3">
            <w:pPr>
              <w:rPr>
                <w:rFonts w:ascii="ＭＳ 明朝" w:hAnsi="ＭＳ 明朝"/>
                <w:sz w:val="21"/>
                <w:szCs w:val="21"/>
              </w:rPr>
            </w:pPr>
            <w:r>
              <w:rPr>
                <w:rFonts w:ascii="ＭＳ 明朝" w:hAnsi="ＭＳ 明朝" w:hint="eastAsia"/>
                <w:sz w:val="21"/>
                <w:szCs w:val="21"/>
              </w:rPr>
              <w:t>北アルプス</w:t>
            </w:r>
            <w:r w:rsidRPr="00745218">
              <w:rPr>
                <w:rFonts w:ascii="ＭＳ 明朝" w:hAnsi="ＭＳ 明朝" w:hint="eastAsia"/>
                <w:sz w:val="21"/>
                <w:szCs w:val="21"/>
              </w:rPr>
              <w:t>森林組合</w:t>
            </w:r>
          </w:p>
          <w:p w14:paraId="6E1E299E" w14:textId="77777777" w:rsidR="00DC5AC3" w:rsidRPr="00745218" w:rsidRDefault="00DC5AC3" w:rsidP="00DC5AC3">
            <w:pPr>
              <w:rPr>
                <w:rFonts w:ascii="ＭＳ 明朝" w:hAnsi="ＭＳ 明朝"/>
                <w:sz w:val="21"/>
                <w:szCs w:val="21"/>
              </w:rPr>
            </w:pPr>
            <w:r w:rsidRPr="00745218">
              <w:rPr>
                <w:rFonts w:ascii="ＭＳ 明朝" w:hAnsi="ＭＳ 明朝" w:hint="eastAsia"/>
                <w:sz w:val="21"/>
                <w:szCs w:val="21"/>
              </w:rPr>
              <w:t>長野県森林組合連合会</w:t>
            </w:r>
          </w:p>
          <w:p w14:paraId="162F7E4C" w14:textId="77777777" w:rsidR="00DC5AC3" w:rsidRPr="00745218" w:rsidRDefault="00DC5AC3" w:rsidP="00DC5AC3">
            <w:pPr>
              <w:rPr>
                <w:rFonts w:ascii="ＭＳ 明朝" w:hAnsi="ＭＳ 明朝"/>
                <w:sz w:val="21"/>
                <w:szCs w:val="21"/>
              </w:rPr>
            </w:pPr>
            <w:r w:rsidRPr="00745218">
              <w:rPr>
                <w:rFonts w:ascii="ＭＳ 明朝" w:hAnsi="ＭＳ 明朝" w:hint="eastAsia"/>
                <w:sz w:val="21"/>
                <w:szCs w:val="21"/>
              </w:rPr>
              <w:t xml:space="preserve">　（長野県）</w:t>
            </w:r>
          </w:p>
          <w:p w14:paraId="370CF2AA" w14:textId="77777777" w:rsidR="00DC5AC3" w:rsidRPr="00745218" w:rsidRDefault="00DC5AC3" w:rsidP="00DC5AC3">
            <w:pPr>
              <w:rPr>
                <w:rFonts w:ascii="ＭＳ 明朝" w:hAnsi="ＭＳ 明朝"/>
                <w:sz w:val="21"/>
                <w:szCs w:val="21"/>
              </w:rPr>
            </w:pPr>
          </w:p>
          <w:p w14:paraId="06C6416C" w14:textId="77777777" w:rsidR="00DC5AC3" w:rsidRPr="00745218" w:rsidRDefault="00DC5AC3" w:rsidP="00DC5AC3">
            <w:pPr>
              <w:rPr>
                <w:rFonts w:ascii="ＭＳ 明朝" w:hAnsi="ＭＳ 明朝"/>
                <w:sz w:val="21"/>
                <w:szCs w:val="21"/>
              </w:rPr>
            </w:pPr>
          </w:p>
          <w:p w14:paraId="7EC881A8" w14:textId="77777777" w:rsidR="00DC5AC3" w:rsidRPr="00745218" w:rsidRDefault="00DC5AC3" w:rsidP="00DC5AC3">
            <w:pPr>
              <w:rPr>
                <w:rFonts w:ascii="ＭＳ 明朝" w:hAnsi="ＭＳ 明朝"/>
                <w:sz w:val="21"/>
                <w:szCs w:val="21"/>
              </w:rPr>
            </w:pPr>
            <w:r w:rsidRPr="00745218">
              <w:rPr>
                <w:rFonts w:ascii="ＭＳ 明朝" w:hAnsi="ＭＳ 明朝" w:hint="eastAsia"/>
                <w:sz w:val="21"/>
                <w:szCs w:val="21"/>
              </w:rPr>
              <w:t xml:space="preserve">事業実施面積　　　　</w:t>
            </w:r>
            <w:r w:rsidR="00B22E45">
              <w:rPr>
                <w:rFonts w:ascii="ＭＳ 明朝" w:hAnsi="ＭＳ 明朝" w:hint="eastAsia"/>
                <w:sz w:val="21"/>
                <w:szCs w:val="21"/>
              </w:rPr>
              <w:t>12</w:t>
            </w:r>
            <w:r w:rsidRPr="00745218">
              <w:rPr>
                <w:rFonts w:ascii="ＭＳ 明朝" w:hAnsi="ＭＳ 明朝" w:hint="eastAsia"/>
                <w:sz w:val="21"/>
                <w:szCs w:val="21"/>
              </w:rPr>
              <w:t>ha</w:t>
            </w:r>
          </w:p>
          <w:p w14:paraId="6D22F76D" w14:textId="77777777" w:rsidR="00DC5AC3" w:rsidRPr="00DC5AC3" w:rsidRDefault="00DC5AC3" w:rsidP="00DC5AC3">
            <w:pPr>
              <w:rPr>
                <w:rFonts w:ascii="ＭＳ ゴシック" w:eastAsia="ＭＳ ゴシック" w:hAnsi="ＭＳ ゴシック"/>
                <w:color w:val="FF0000"/>
                <w:sz w:val="28"/>
                <w:szCs w:val="28"/>
              </w:rPr>
            </w:pPr>
          </w:p>
        </w:tc>
        <w:tc>
          <w:tcPr>
            <w:tcW w:w="7100" w:type="dxa"/>
            <w:tcBorders>
              <w:top w:val="dashed" w:sz="4" w:space="0" w:color="auto"/>
              <w:bottom w:val="dashed" w:sz="4" w:space="0" w:color="auto"/>
            </w:tcBorders>
          </w:tcPr>
          <w:p w14:paraId="717AF1ED" w14:textId="77777777" w:rsidR="00DC5AC3" w:rsidRPr="00C5523C" w:rsidRDefault="00DC5AC3" w:rsidP="00787676">
            <w:pPr>
              <w:ind w:left="831" w:hangingChars="400" w:hanging="831"/>
              <w:rPr>
                <w:rFonts w:ascii="ＭＳ 明朝" w:hAnsi="ＭＳ 明朝"/>
                <w:sz w:val="21"/>
                <w:szCs w:val="21"/>
              </w:rPr>
            </w:pPr>
            <w:r w:rsidRPr="00E92B15">
              <w:rPr>
                <w:rFonts w:ascii="ＭＳ 明朝" w:hAnsi="ＭＳ 明朝" w:hint="eastAsia"/>
                <w:sz w:val="21"/>
                <w:szCs w:val="21"/>
              </w:rPr>
              <w:t>事業名：</w:t>
            </w:r>
            <w:r w:rsidRPr="00DC5AC3">
              <w:rPr>
                <w:rFonts w:ascii="ＭＳ 明朝" w:hAnsi="ＭＳ 明朝" w:hint="eastAsia"/>
                <w:sz w:val="21"/>
                <w:szCs w:val="21"/>
              </w:rPr>
              <w:t>甦れ！北アルプス地域の里山～立木の三次元データ化と需給マッチングによる広葉樹林の活用と再生～</w:t>
            </w:r>
          </w:p>
        </w:tc>
      </w:tr>
      <w:tr w:rsidR="00DC5AC3" w14:paraId="4E6DBFA0" w14:textId="77777777" w:rsidTr="00787676">
        <w:trPr>
          <w:gridBefore w:val="1"/>
          <w:wBefore w:w="28" w:type="dxa"/>
          <w:trHeight w:val="778"/>
        </w:trPr>
        <w:tc>
          <w:tcPr>
            <w:tcW w:w="2463" w:type="dxa"/>
            <w:vMerge/>
          </w:tcPr>
          <w:p w14:paraId="5B7F8BD2" w14:textId="77777777" w:rsidR="00DC5AC3" w:rsidRDefault="00DC5AC3" w:rsidP="00CB2C21">
            <w:pPr>
              <w:tabs>
                <w:tab w:val="left" w:pos="4678"/>
              </w:tabs>
              <w:spacing w:line="0" w:lineRule="atLeast"/>
              <w:rPr>
                <w:rFonts w:ascii="ＭＳ ゴシック" w:eastAsia="ＭＳ ゴシック" w:hAnsi="ＭＳ ゴシック"/>
                <w:color w:val="FF0000"/>
                <w:sz w:val="28"/>
                <w:szCs w:val="28"/>
              </w:rPr>
            </w:pPr>
          </w:p>
        </w:tc>
        <w:tc>
          <w:tcPr>
            <w:tcW w:w="7100" w:type="dxa"/>
            <w:tcBorders>
              <w:top w:val="dashed" w:sz="4" w:space="0" w:color="auto"/>
              <w:bottom w:val="single" w:sz="4" w:space="0" w:color="auto"/>
            </w:tcBorders>
          </w:tcPr>
          <w:p w14:paraId="4723EDD3" w14:textId="77777777" w:rsidR="00787676" w:rsidRDefault="00787676" w:rsidP="00787676">
            <w:pPr>
              <w:ind w:firstLineChars="100" w:firstLine="208"/>
              <w:rPr>
                <w:rFonts w:ascii="ＭＳ 明朝" w:hAnsi="ＭＳ 明朝"/>
                <w:sz w:val="21"/>
                <w:szCs w:val="21"/>
              </w:rPr>
            </w:pPr>
            <w:r w:rsidRPr="00787676">
              <w:rPr>
                <w:rFonts w:ascii="ＭＳ 明朝" w:hAnsi="ＭＳ 明朝" w:hint="eastAsia"/>
                <w:sz w:val="21"/>
                <w:szCs w:val="21"/>
              </w:rPr>
              <w:t>当組合菅内は長野県内でも特に広葉樹が豊富な地域である。当地域の広葉樹林はその多くが以前は薪炭林として使われていた二次林であるが、これまでは主な販路がパルプ材であったことから経済的に林業経営が成り立たず、長年放置され、更新が困難な林齢を迎えつつある。</w:t>
            </w:r>
          </w:p>
          <w:p w14:paraId="48679F21" w14:textId="77777777" w:rsidR="00787676" w:rsidRPr="00787676" w:rsidRDefault="00787676" w:rsidP="00787676">
            <w:pPr>
              <w:ind w:firstLineChars="100" w:firstLine="208"/>
              <w:rPr>
                <w:rFonts w:ascii="ＭＳ 明朝" w:hAnsi="ＭＳ 明朝"/>
                <w:sz w:val="21"/>
                <w:szCs w:val="21"/>
              </w:rPr>
            </w:pPr>
            <w:r w:rsidRPr="00787676">
              <w:rPr>
                <w:rFonts w:ascii="ＭＳ 明朝" w:hAnsi="ＭＳ 明朝" w:hint="eastAsia"/>
                <w:sz w:val="21"/>
                <w:szCs w:val="21"/>
              </w:rPr>
              <w:t>本事業では、広葉樹資源の価値の向上と販路の開拓に重要となる森林資源情報の効果的かつ効率的な把握方法を検討するとともに、低コストで高効率に広葉樹林を維持・更新していく方法を検証することで、当地域の特性に合った新たな広葉樹林業の確立を目指す。</w:t>
            </w:r>
          </w:p>
          <w:p w14:paraId="4A5088E8" w14:textId="77777777" w:rsidR="00787676" w:rsidRPr="00787676" w:rsidRDefault="00787676" w:rsidP="00787676">
            <w:pPr>
              <w:rPr>
                <w:rFonts w:ascii="ＭＳ 明朝" w:hAnsi="ＭＳ 明朝"/>
                <w:sz w:val="21"/>
                <w:szCs w:val="21"/>
              </w:rPr>
            </w:pPr>
            <w:r w:rsidRPr="00787676">
              <w:rPr>
                <w:rFonts w:ascii="ＭＳ 明朝" w:hAnsi="ＭＳ 明朝" w:hint="eastAsia"/>
                <w:sz w:val="21"/>
                <w:szCs w:val="21"/>
              </w:rPr>
              <w:t>（申請の背景等）</w:t>
            </w:r>
          </w:p>
          <w:p w14:paraId="0EA116E8" w14:textId="77777777" w:rsidR="00787676" w:rsidRPr="00787676" w:rsidRDefault="00787676" w:rsidP="00787676">
            <w:pPr>
              <w:ind w:firstLineChars="100" w:firstLine="208"/>
              <w:rPr>
                <w:rFonts w:ascii="ＭＳ 明朝" w:hAnsi="ＭＳ 明朝"/>
                <w:sz w:val="21"/>
                <w:szCs w:val="21"/>
              </w:rPr>
            </w:pPr>
            <w:r w:rsidRPr="00787676">
              <w:rPr>
                <w:rFonts w:ascii="ＭＳ 明朝" w:hAnsi="ＭＳ 明朝" w:hint="eastAsia"/>
                <w:sz w:val="21"/>
                <w:szCs w:val="21"/>
              </w:rPr>
              <w:t>本事業の計画地の大町市社地区は、北アルプスを望む大峰高原の西側斜面で、中心部の標高は950ｍ、旧薪炭林が放置され荒廃が進む60年生を超える広葉樹林が計画区域の多くを占めている。</w:t>
            </w:r>
          </w:p>
          <w:p w14:paraId="5D84E5B9" w14:textId="641E227A" w:rsidR="00787676" w:rsidRPr="00C5523C" w:rsidRDefault="00787676" w:rsidP="006803CD">
            <w:pPr>
              <w:ind w:firstLineChars="100" w:firstLine="208"/>
              <w:rPr>
                <w:rFonts w:ascii="ＭＳ 明朝" w:hAnsi="ＭＳ 明朝"/>
                <w:sz w:val="21"/>
                <w:szCs w:val="21"/>
              </w:rPr>
            </w:pPr>
            <w:r w:rsidRPr="00787676">
              <w:rPr>
                <w:rFonts w:ascii="ＭＳ 明朝" w:hAnsi="ＭＳ 明朝" w:hint="eastAsia"/>
                <w:sz w:val="21"/>
                <w:szCs w:val="21"/>
              </w:rPr>
              <w:t>このような広葉樹林は、これまでは採算性確保の難しさ等から有効活用されてこなかったが、立木の三次元データ化を用いた効果的な需給マッチングなどの新たなテクノロジーの導入により資源価値の最大化が図られれば、広葉樹林整備事業の実施可能性の拡大が期待できる。さらに広葉樹林の整備が進めば、周囲の針葉樹人工林と併せて面的な整備が可能となり、同様な地域の森林整備の加速化と森林資源の循環利用が見込まれるため、今回の申請に至ったもの。</w:t>
            </w:r>
          </w:p>
        </w:tc>
      </w:tr>
      <w:tr w:rsidR="00945E38" w14:paraId="787E3CBB" w14:textId="77777777" w:rsidTr="0078299D">
        <w:trPr>
          <w:trHeight w:val="390"/>
        </w:trPr>
        <w:tc>
          <w:tcPr>
            <w:tcW w:w="2491" w:type="dxa"/>
            <w:gridSpan w:val="2"/>
            <w:vMerge w:val="restart"/>
          </w:tcPr>
          <w:p w14:paraId="635D39A9" w14:textId="77777777" w:rsidR="00945E38" w:rsidRPr="00E92B15" w:rsidRDefault="00945E38" w:rsidP="00945E38">
            <w:pPr>
              <w:rPr>
                <w:rFonts w:ascii="ＭＳ 明朝" w:hAnsi="ＭＳ 明朝"/>
                <w:w w:val="80"/>
                <w:sz w:val="16"/>
                <w:szCs w:val="16"/>
              </w:rPr>
            </w:pPr>
            <w:r>
              <w:rPr>
                <w:rFonts w:ascii="ＭＳ 明朝" w:hAnsi="ＭＳ 明朝" w:hint="eastAsia"/>
                <w:w w:val="80"/>
                <w:sz w:val="16"/>
                <w:szCs w:val="16"/>
              </w:rPr>
              <w:lastRenderedPageBreak/>
              <w:t>ちゅうせい</w:t>
            </w:r>
          </w:p>
          <w:p w14:paraId="0A79EEC0" w14:textId="77777777" w:rsidR="00945E38" w:rsidRPr="00E92B15" w:rsidRDefault="00945E38" w:rsidP="00945E38">
            <w:pPr>
              <w:rPr>
                <w:rFonts w:ascii="ＭＳ 明朝" w:hAnsi="ＭＳ 明朝"/>
                <w:sz w:val="21"/>
                <w:szCs w:val="21"/>
              </w:rPr>
            </w:pPr>
            <w:r>
              <w:rPr>
                <w:rFonts w:ascii="ＭＳ 明朝" w:hAnsi="ＭＳ 明朝" w:hint="eastAsia"/>
                <w:sz w:val="21"/>
                <w:szCs w:val="21"/>
              </w:rPr>
              <w:t>中勢</w:t>
            </w:r>
            <w:r w:rsidRPr="00E92B15">
              <w:rPr>
                <w:rFonts w:ascii="ＭＳ 明朝" w:hAnsi="ＭＳ 明朝" w:hint="eastAsia"/>
                <w:sz w:val="21"/>
                <w:szCs w:val="21"/>
              </w:rPr>
              <w:t>森林組合</w:t>
            </w:r>
          </w:p>
          <w:p w14:paraId="02C8F3E0" w14:textId="77777777" w:rsidR="00945E38" w:rsidRPr="00E92B15" w:rsidRDefault="00945E38" w:rsidP="00945E38">
            <w:pPr>
              <w:rPr>
                <w:rFonts w:ascii="ＭＳ 明朝" w:hAnsi="ＭＳ 明朝"/>
                <w:sz w:val="21"/>
                <w:szCs w:val="21"/>
              </w:rPr>
            </w:pPr>
            <w:r>
              <w:rPr>
                <w:rFonts w:ascii="ＭＳ 明朝" w:hAnsi="ＭＳ 明朝" w:hint="eastAsia"/>
                <w:sz w:val="21"/>
                <w:szCs w:val="21"/>
              </w:rPr>
              <w:t xml:space="preserve">　（三重</w:t>
            </w:r>
            <w:r w:rsidRPr="00E92B15">
              <w:rPr>
                <w:rFonts w:ascii="ＭＳ 明朝" w:hAnsi="ＭＳ 明朝" w:hint="eastAsia"/>
                <w:sz w:val="21"/>
                <w:szCs w:val="21"/>
              </w:rPr>
              <w:t>県）</w:t>
            </w:r>
          </w:p>
          <w:p w14:paraId="72408DB9" w14:textId="77777777" w:rsidR="00945E38" w:rsidRPr="00E92B15" w:rsidRDefault="00945E38" w:rsidP="00945E38">
            <w:pPr>
              <w:rPr>
                <w:rFonts w:ascii="ＭＳ 明朝" w:hAnsi="ＭＳ 明朝"/>
                <w:sz w:val="21"/>
                <w:szCs w:val="21"/>
              </w:rPr>
            </w:pPr>
          </w:p>
          <w:p w14:paraId="3189D8A3" w14:textId="77777777" w:rsidR="00945E38" w:rsidRPr="00E92B15" w:rsidRDefault="00945E38" w:rsidP="00945E38">
            <w:pPr>
              <w:rPr>
                <w:rFonts w:ascii="ＭＳ 明朝" w:hAnsi="ＭＳ 明朝"/>
                <w:sz w:val="21"/>
                <w:szCs w:val="21"/>
              </w:rPr>
            </w:pPr>
          </w:p>
          <w:p w14:paraId="1048BB50" w14:textId="77777777" w:rsidR="00945E38" w:rsidRPr="00E92B15" w:rsidRDefault="00945E38" w:rsidP="00945E38">
            <w:pPr>
              <w:rPr>
                <w:rFonts w:ascii="ＭＳ 明朝" w:hAnsi="ＭＳ 明朝"/>
                <w:sz w:val="21"/>
                <w:szCs w:val="21"/>
              </w:rPr>
            </w:pPr>
            <w:r w:rsidRPr="00E92B15">
              <w:rPr>
                <w:rFonts w:ascii="ＭＳ 明朝" w:hAnsi="ＭＳ 明朝" w:hint="eastAsia"/>
                <w:sz w:val="21"/>
                <w:szCs w:val="21"/>
              </w:rPr>
              <w:t xml:space="preserve">事業実施面積　　　</w:t>
            </w:r>
            <w:r w:rsidRPr="00681B2C">
              <w:rPr>
                <w:rFonts w:ascii="ＭＳ 明朝" w:hAnsi="ＭＳ 明朝" w:hint="eastAsia"/>
                <w:sz w:val="21"/>
                <w:szCs w:val="21"/>
              </w:rPr>
              <w:t>116</w:t>
            </w:r>
            <w:r w:rsidRPr="00E92B15">
              <w:rPr>
                <w:rFonts w:ascii="ＭＳ 明朝" w:hAnsi="ＭＳ 明朝" w:hint="eastAsia"/>
                <w:sz w:val="21"/>
                <w:szCs w:val="21"/>
              </w:rPr>
              <w:t>ha</w:t>
            </w:r>
          </w:p>
          <w:p w14:paraId="51469439" w14:textId="77777777" w:rsidR="00945E38" w:rsidRPr="00945E38" w:rsidRDefault="00945E38" w:rsidP="00945E38">
            <w:pPr>
              <w:tabs>
                <w:tab w:val="left" w:pos="4678"/>
              </w:tabs>
              <w:spacing w:line="0" w:lineRule="atLeast"/>
              <w:ind w:left="-61"/>
              <w:rPr>
                <w:rFonts w:ascii="ＭＳ ゴシック" w:eastAsia="ＭＳ ゴシック" w:hAnsi="ＭＳ ゴシック"/>
                <w:color w:val="FF0000"/>
                <w:sz w:val="28"/>
                <w:szCs w:val="28"/>
              </w:rPr>
            </w:pPr>
          </w:p>
        </w:tc>
        <w:tc>
          <w:tcPr>
            <w:tcW w:w="7100" w:type="dxa"/>
            <w:tcBorders>
              <w:bottom w:val="dashed" w:sz="4" w:space="0" w:color="auto"/>
            </w:tcBorders>
          </w:tcPr>
          <w:p w14:paraId="1BB13656" w14:textId="77777777" w:rsidR="00945E38" w:rsidRDefault="00945E38" w:rsidP="00681B2C">
            <w:pPr>
              <w:tabs>
                <w:tab w:val="left" w:pos="4678"/>
              </w:tabs>
              <w:ind w:left="-61"/>
              <w:jc w:val="left"/>
              <w:rPr>
                <w:rFonts w:ascii="ＭＳ ゴシック" w:eastAsia="ＭＳ ゴシック" w:hAnsi="ＭＳ ゴシック"/>
                <w:color w:val="FF0000"/>
                <w:sz w:val="28"/>
                <w:szCs w:val="28"/>
              </w:rPr>
            </w:pPr>
            <w:r w:rsidRPr="00E92B15">
              <w:rPr>
                <w:rFonts w:ascii="ＭＳ 明朝" w:hAnsi="ＭＳ 明朝" w:hint="eastAsia"/>
                <w:sz w:val="21"/>
                <w:szCs w:val="21"/>
              </w:rPr>
              <w:t>事業名：</w:t>
            </w:r>
            <w:r w:rsidRPr="00945E38">
              <w:rPr>
                <w:rFonts w:ascii="ＭＳ 明朝" w:hAnsi="ＭＳ 明朝" w:hint="eastAsia"/>
                <w:sz w:val="21"/>
                <w:szCs w:val="21"/>
              </w:rPr>
              <w:t>“スマート林業の実践による未整備森林整備の収益化”モデル事業</w:t>
            </w:r>
          </w:p>
        </w:tc>
      </w:tr>
      <w:tr w:rsidR="0078299D" w14:paraId="77C8D89C" w14:textId="77777777" w:rsidTr="00904FA9">
        <w:trPr>
          <w:trHeight w:val="6406"/>
        </w:trPr>
        <w:tc>
          <w:tcPr>
            <w:tcW w:w="2491" w:type="dxa"/>
            <w:gridSpan w:val="2"/>
            <w:vMerge/>
          </w:tcPr>
          <w:p w14:paraId="1DECDAAE" w14:textId="77777777" w:rsidR="0078299D" w:rsidRDefault="0078299D" w:rsidP="00945E38">
            <w:pPr>
              <w:rPr>
                <w:rFonts w:ascii="ＭＳ 明朝" w:hAnsi="ＭＳ 明朝"/>
                <w:w w:val="80"/>
                <w:sz w:val="16"/>
                <w:szCs w:val="16"/>
              </w:rPr>
            </w:pPr>
          </w:p>
        </w:tc>
        <w:tc>
          <w:tcPr>
            <w:tcW w:w="7100" w:type="dxa"/>
            <w:tcBorders>
              <w:top w:val="dashed" w:sz="4" w:space="0" w:color="auto"/>
            </w:tcBorders>
          </w:tcPr>
          <w:p w14:paraId="228E0BB8" w14:textId="77777777" w:rsidR="0078299D" w:rsidRPr="00787676" w:rsidRDefault="0078299D" w:rsidP="00787676">
            <w:pPr>
              <w:ind w:firstLineChars="100" w:firstLine="208"/>
              <w:rPr>
                <w:rFonts w:ascii="ＭＳ 明朝" w:hAnsi="ＭＳ 明朝" w:cs="ＭＳ ゴシック"/>
                <w:sz w:val="21"/>
                <w:szCs w:val="21"/>
              </w:rPr>
            </w:pPr>
            <w:r w:rsidRPr="00787676">
              <w:rPr>
                <w:rFonts w:ascii="ＭＳ 明朝" w:hAnsi="ＭＳ 明朝" w:cs="ＭＳ ゴシック" w:hint="eastAsia"/>
                <w:kern w:val="0"/>
                <w:sz w:val="21"/>
                <w:szCs w:val="21"/>
              </w:rPr>
              <w:t>津市白山町福田山地域は、古くは自伐林家が多く小規模林業が盛んな地域で搬出材は積極的に地域の市場に出材されていたが、原木価格の低下や林業経営方法の変化等から従来の施業方法では整備できず、荒廃森林が急激に増加している。その結果、森林の多面的機能の低下により地域環境の悪化が懸念されている。</w:t>
            </w:r>
          </w:p>
          <w:p w14:paraId="3E6468C3" w14:textId="77777777" w:rsidR="0078299D" w:rsidRPr="00787676" w:rsidRDefault="0078299D" w:rsidP="00787676">
            <w:pPr>
              <w:widowControl/>
              <w:ind w:right="-135" w:firstLineChars="100" w:firstLine="208"/>
              <w:jc w:val="left"/>
              <w:rPr>
                <w:rFonts w:ascii="ＭＳ 明朝" w:hAnsi="ＭＳ 明朝" w:cs="ＭＳ ゴシック"/>
                <w:sz w:val="21"/>
                <w:szCs w:val="21"/>
              </w:rPr>
            </w:pPr>
            <w:r w:rsidRPr="00787676">
              <w:rPr>
                <w:rFonts w:ascii="ＭＳ 明朝" w:hAnsi="ＭＳ 明朝" w:cs="ＭＳ ゴシック" w:hint="eastAsia"/>
                <w:sz w:val="21"/>
                <w:szCs w:val="21"/>
              </w:rPr>
              <w:t>本事業では、荒廃する人工林を蘇らせ、地域の林業を再生させるため、航空レーザー計測を活用した各作業システムのブラッシュアップと川上～川下関係者による流通機能の連携を図り、価格交渉力を強化し収益性の確保された人工林への再生を目指す。</w:t>
            </w:r>
          </w:p>
          <w:p w14:paraId="2D13CF4B" w14:textId="77777777" w:rsidR="0078299D" w:rsidRPr="00787676" w:rsidRDefault="0078299D" w:rsidP="00787676">
            <w:pPr>
              <w:widowControl/>
              <w:ind w:right="-135"/>
              <w:jc w:val="left"/>
              <w:rPr>
                <w:rFonts w:ascii="ＭＳ 明朝" w:hAnsi="ＭＳ 明朝" w:cs="ＭＳ ゴシック"/>
                <w:sz w:val="21"/>
                <w:szCs w:val="21"/>
              </w:rPr>
            </w:pPr>
            <w:r w:rsidRPr="00787676">
              <w:rPr>
                <w:rFonts w:ascii="ＭＳ 明朝" w:hAnsi="ＭＳ 明朝" w:cs="ＭＳ ゴシック" w:hint="eastAsia"/>
                <w:sz w:val="21"/>
                <w:szCs w:val="21"/>
              </w:rPr>
              <w:t>（申請の背景等）</w:t>
            </w:r>
          </w:p>
          <w:p w14:paraId="2A82D241" w14:textId="60B16F79" w:rsidR="0078299D" w:rsidRPr="00E92B15" w:rsidRDefault="0078299D" w:rsidP="00904FA9">
            <w:pPr>
              <w:widowControl/>
              <w:ind w:right="-135" w:firstLineChars="100" w:firstLine="208"/>
              <w:jc w:val="left"/>
              <w:rPr>
                <w:rFonts w:ascii="ＭＳ 明朝" w:hAnsi="ＭＳ 明朝"/>
                <w:sz w:val="21"/>
                <w:szCs w:val="21"/>
              </w:rPr>
            </w:pPr>
            <w:r w:rsidRPr="00787676">
              <w:rPr>
                <w:rFonts w:ascii="ＭＳ 明朝" w:hAnsi="ＭＳ 明朝" w:hint="eastAsia"/>
                <w:sz w:val="21"/>
                <w:szCs w:val="21"/>
              </w:rPr>
              <w:t>間伐等の整備が行われていない森林やその地形等によっては、航空レーザー計測データの精度において、毎木調査との誤差のバラツキが大きく実運用が難しい状況となっている。当事業ではその補正方法の検証等を通じて、実用化につなげる手法を検討し、実運用できるマニュアルを作成する。併せて、三重県内で課題となっている中核土場機能の確保という流通体制整備に対してもI</w:t>
            </w:r>
            <w:r w:rsidRPr="00787676">
              <w:rPr>
                <w:rFonts w:ascii="ＭＳ 明朝" w:hAnsi="ＭＳ 明朝"/>
                <w:sz w:val="21"/>
                <w:szCs w:val="21"/>
              </w:rPr>
              <w:t>CT</w:t>
            </w:r>
            <w:r w:rsidRPr="00787676">
              <w:rPr>
                <w:rFonts w:ascii="ＭＳ 明朝" w:hAnsi="ＭＳ 明朝" w:hint="eastAsia"/>
                <w:sz w:val="21"/>
                <w:szCs w:val="21"/>
              </w:rPr>
              <w:t>技術を活用して取り組み、地域に合ったサプライチェーンマネージメント“三重モデル</w:t>
            </w:r>
            <w:r w:rsidRPr="00787676">
              <w:rPr>
                <w:rFonts w:ascii="ＭＳ 明朝" w:hAnsi="ＭＳ 明朝"/>
                <w:sz w:val="21"/>
                <w:szCs w:val="21"/>
              </w:rPr>
              <w:t>”</w:t>
            </w:r>
            <w:r w:rsidRPr="00787676">
              <w:rPr>
                <w:rFonts w:ascii="ＭＳ 明朝" w:hAnsi="ＭＳ 明朝" w:hint="eastAsia"/>
                <w:sz w:val="21"/>
                <w:szCs w:val="21"/>
              </w:rPr>
              <w:t>の構築を目指すため、今回の申請に至ったもの。</w:t>
            </w:r>
          </w:p>
        </w:tc>
      </w:tr>
      <w:tr w:rsidR="0078299D" w14:paraId="031E1A94" w14:textId="77777777" w:rsidTr="0078299D">
        <w:trPr>
          <w:trHeight w:val="570"/>
        </w:trPr>
        <w:tc>
          <w:tcPr>
            <w:tcW w:w="2491" w:type="dxa"/>
            <w:gridSpan w:val="2"/>
            <w:vMerge w:val="restart"/>
            <w:tcBorders>
              <w:top w:val="single" w:sz="4" w:space="0" w:color="auto"/>
            </w:tcBorders>
          </w:tcPr>
          <w:p w14:paraId="6F2AC012" w14:textId="77777777" w:rsidR="0078299D" w:rsidRPr="00E92B15" w:rsidRDefault="0078299D" w:rsidP="00681B2C">
            <w:pPr>
              <w:rPr>
                <w:rFonts w:ascii="ＭＳ 明朝" w:hAnsi="ＭＳ 明朝"/>
                <w:w w:val="80"/>
                <w:sz w:val="16"/>
                <w:szCs w:val="16"/>
              </w:rPr>
            </w:pPr>
            <w:r>
              <w:rPr>
                <w:rFonts w:ascii="ＭＳ 明朝" w:hAnsi="ＭＳ 明朝" w:hint="eastAsia"/>
                <w:w w:val="80"/>
                <w:sz w:val="16"/>
                <w:szCs w:val="16"/>
              </w:rPr>
              <w:t>やまぐちけんせいぶ</w:t>
            </w:r>
          </w:p>
          <w:p w14:paraId="561765DA" w14:textId="77777777" w:rsidR="0078299D" w:rsidRPr="00E92B15" w:rsidRDefault="0078299D" w:rsidP="00681B2C">
            <w:pPr>
              <w:rPr>
                <w:rFonts w:ascii="ＭＳ 明朝" w:hAnsi="ＭＳ 明朝"/>
                <w:sz w:val="21"/>
                <w:szCs w:val="21"/>
              </w:rPr>
            </w:pPr>
            <w:r>
              <w:rPr>
                <w:rFonts w:ascii="ＭＳ 明朝" w:hAnsi="ＭＳ 明朝" w:hint="eastAsia"/>
                <w:sz w:val="21"/>
                <w:szCs w:val="21"/>
              </w:rPr>
              <w:t>山口県西部</w:t>
            </w:r>
            <w:r w:rsidRPr="00E92B15">
              <w:rPr>
                <w:rFonts w:ascii="ＭＳ 明朝" w:hAnsi="ＭＳ 明朝" w:hint="eastAsia"/>
                <w:sz w:val="21"/>
                <w:szCs w:val="21"/>
              </w:rPr>
              <w:t>森林組合</w:t>
            </w:r>
          </w:p>
          <w:p w14:paraId="5AAB4B03" w14:textId="77777777" w:rsidR="0078299D" w:rsidRPr="00E92B15" w:rsidRDefault="0078299D" w:rsidP="00681B2C">
            <w:pPr>
              <w:rPr>
                <w:rFonts w:ascii="ＭＳ 明朝" w:hAnsi="ＭＳ 明朝"/>
                <w:sz w:val="21"/>
                <w:szCs w:val="21"/>
              </w:rPr>
            </w:pPr>
            <w:r>
              <w:rPr>
                <w:rFonts w:ascii="ＭＳ 明朝" w:hAnsi="ＭＳ 明朝" w:hint="eastAsia"/>
                <w:sz w:val="21"/>
                <w:szCs w:val="21"/>
              </w:rPr>
              <w:t xml:space="preserve">　（山口</w:t>
            </w:r>
            <w:r w:rsidRPr="00E92B15">
              <w:rPr>
                <w:rFonts w:ascii="ＭＳ 明朝" w:hAnsi="ＭＳ 明朝" w:hint="eastAsia"/>
                <w:sz w:val="21"/>
                <w:szCs w:val="21"/>
              </w:rPr>
              <w:t>県）</w:t>
            </w:r>
          </w:p>
          <w:p w14:paraId="7869A4BA" w14:textId="77777777" w:rsidR="0078299D" w:rsidRPr="00E92B15" w:rsidRDefault="0078299D" w:rsidP="00681B2C">
            <w:pPr>
              <w:rPr>
                <w:rFonts w:ascii="ＭＳ 明朝" w:hAnsi="ＭＳ 明朝"/>
                <w:sz w:val="21"/>
                <w:szCs w:val="21"/>
              </w:rPr>
            </w:pPr>
          </w:p>
          <w:p w14:paraId="07E17054" w14:textId="77777777" w:rsidR="0078299D" w:rsidRPr="00E92B15" w:rsidRDefault="0078299D" w:rsidP="00681B2C">
            <w:pPr>
              <w:rPr>
                <w:rFonts w:ascii="ＭＳ 明朝" w:hAnsi="ＭＳ 明朝"/>
                <w:sz w:val="21"/>
                <w:szCs w:val="21"/>
              </w:rPr>
            </w:pPr>
          </w:p>
          <w:p w14:paraId="6E9F0A9F" w14:textId="77777777" w:rsidR="0078299D" w:rsidRPr="00E92B15" w:rsidRDefault="0078299D" w:rsidP="00681B2C">
            <w:pPr>
              <w:rPr>
                <w:rFonts w:ascii="ＭＳ 明朝" w:hAnsi="ＭＳ 明朝"/>
                <w:sz w:val="21"/>
                <w:szCs w:val="21"/>
              </w:rPr>
            </w:pPr>
            <w:r w:rsidRPr="00E92B15">
              <w:rPr>
                <w:rFonts w:ascii="ＭＳ 明朝" w:hAnsi="ＭＳ 明朝" w:hint="eastAsia"/>
                <w:sz w:val="21"/>
                <w:szCs w:val="21"/>
              </w:rPr>
              <w:t xml:space="preserve">事業実施面積　　</w:t>
            </w:r>
            <w:r>
              <w:rPr>
                <w:rFonts w:ascii="ＭＳ 明朝" w:hAnsi="ＭＳ 明朝" w:hint="eastAsia"/>
                <w:sz w:val="21"/>
                <w:szCs w:val="21"/>
              </w:rPr>
              <w:t xml:space="preserve"> </w:t>
            </w:r>
            <w:r w:rsidRPr="00E92B15">
              <w:rPr>
                <w:rFonts w:ascii="ＭＳ 明朝" w:hAnsi="ＭＳ 明朝" w:hint="eastAsia"/>
                <w:sz w:val="21"/>
                <w:szCs w:val="21"/>
              </w:rPr>
              <w:t xml:space="preserve">　</w:t>
            </w:r>
            <w:r>
              <w:rPr>
                <w:rFonts w:ascii="ＭＳ 明朝" w:hAnsi="ＭＳ 明朝" w:hint="eastAsia"/>
                <w:sz w:val="21"/>
                <w:szCs w:val="21"/>
              </w:rPr>
              <w:t>9</w:t>
            </w:r>
            <w:r w:rsidRPr="00E92B15">
              <w:rPr>
                <w:rFonts w:ascii="ＭＳ 明朝" w:hAnsi="ＭＳ 明朝" w:hint="eastAsia"/>
                <w:sz w:val="21"/>
                <w:szCs w:val="21"/>
              </w:rPr>
              <w:t>ha</w:t>
            </w:r>
          </w:p>
          <w:p w14:paraId="66677A3C" w14:textId="77777777" w:rsidR="0078299D" w:rsidRPr="00681B2C" w:rsidRDefault="0078299D" w:rsidP="00945E38">
            <w:pPr>
              <w:tabs>
                <w:tab w:val="left" w:pos="4678"/>
              </w:tabs>
              <w:spacing w:line="0" w:lineRule="atLeast"/>
              <w:ind w:left="-61"/>
              <w:rPr>
                <w:rFonts w:ascii="ＭＳ ゴシック" w:eastAsia="ＭＳ ゴシック" w:hAnsi="ＭＳ ゴシック"/>
                <w:color w:val="FF0000"/>
                <w:sz w:val="28"/>
                <w:szCs w:val="28"/>
              </w:rPr>
            </w:pPr>
          </w:p>
        </w:tc>
        <w:tc>
          <w:tcPr>
            <w:tcW w:w="7100" w:type="dxa"/>
            <w:tcBorders>
              <w:top w:val="single" w:sz="4" w:space="0" w:color="auto"/>
              <w:bottom w:val="dashed" w:sz="4" w:space="0" w:color="auto"/>
            </w:tcBorders>
          </w:tcPr>
          <w:p w14:paraId="2AC92F08" w14:textId="77777777" w:rsidR="0078299D" w:rsidRDefault="0078299D" w:rsidP="00681B2C">
            <w:pPr>
              <w:tabs>
                <w:tab w:val="left" w:pos="4678"/>
              </w:tabs>
              <w:ind w:left="831" w:hangingChars="400" w:hanging="831"/>
              <w:rPr>
                <w:rFonts w:ascii="ＭＳ 明朝" w:hAnsi="ＭＳ 明朝"/>
                <w:sz w:val="21"/>
                <w:szCs w:val="21"/>
              </w:rPr>
            </w:pPr>
            <w:r w:rsidRPr="00E92B15">
              <w:rPr>
                <w:rFonts w:ascii="ＭＳ 明朝" w:hAnsi="ＭＳ 明朝" w:hint="eastAsia"/>
                <w:sz w:val="21"/>
                <w:szCs w:val="21"/>
              </w:rPr>
              <w:t>事業名：</w:t>
            </w:r>
            <w:proofErr w:type="spellStart"/>
            <w:r w:rsidRPr="00681B2C">
              <w:rPr>
                <w:rFonts w:ascii="ＭＳ 明朝" w:hAnsi="ＭＳ 明朝" w:hint="eastAsia"/>
                <w:sz w:val="21"/>
                <w:szCs w:val="21"/>
              </w:rPr>
              <w:t>Deer</w:t>
            </w:r>
            <w:proofErr w:type="spellEnd"/>
            <w:r w:rsidRPr="00681B2C">
              <w:rPr>
                <w:rFonts w:ascii="ＭＳ 明朝" w:hAnsi="ＭＳ 明朝" w:hint="eastAsia"/>
                <w:sz w:val="21"/>
                <w:szCs w:val="21"/>
              </w:rPr>
              <w:t xml:space="preserve"> friend: 県獣二ホンジカ（sika deer）との共存を志す森林整備の挑戦</w:t>
            </w:r>
          </w:p>
        </w:tc>
      </w:tr>
      <w:tr w:rsidR="0078299D" w14:paraId="3AC52FEC" w14:textId="77777777" w:rsidTr="0078299D">
        <w:trPr>
          <w:trHeight w:val="6703"/>
        </w:trPr>
        <w:tc>
          <w:tcPr>
            <w:tcW w:w="2491" w:type="dxa"/>
            <w:gridSpan w:val="2"/>
            <w:vMerge/>
          </w:tcPr>
          <w:p w14:paraId="34EE5CFC" w14:textId="77777777" w:rsidR="0078299D" w:rsidRDefault="0078299D" w:rsidP="00681B2C">
            <w:pPr>
              <w:rPr>
                <w:rFonts w:ascii="ＭＳ 明朝" w:hAnsi="ＭＳ 明朝"/>
                <w:w w:val="80"/>
                <w:sz w:val="16"/>
                <w:szCs w:val="16"/>
              </w:rPr>
            </w:pPr>
          </w:p>
        </w:tc>
        <w:tc>
          <w:tcPr>
            <w:tcW w:w="7100" w:type="dxa"/>
            <w:tcBorders>
              <w:top w:val="dashed" w:sz="4" w:space="0" w:color="auto"/>
            </w:tcBorders>
          </w:tcPr>
          <w:p w14:paraId="3771F263" w14:textId="77777777" w:rsidR="0078299D" w:rsidRPr="0089786F" w:rsidRDefault="0078299D" w:rsidP="0078299D">
            <w:pPr>
              <w:ind w:firstLineChars="100" w:firstLine="208"/>
              <w:rPr>
                <w:rFonts w:ascii="ＭＳ 明朝" w:hAnsi="ＭＳ 明朝"/>
                <w:sz w:val="21"/>
                <w:szCs w:val="21"/>
              </w:rPr>
            </w:pPr>
            <w:r w:rsidRPr="0089786F">
              <w:rPr>
                <w:rFonts w:ascii="ＭＳ 明朝" w:hAnsi="ＭＳ 明朝" w:hint="eastAsia"/>
                <w:sz w:val="21"/>
                <w:szCs w:val="21"/>
              </w:rPr>
              <w:t>本県のシカは戦後絶滅の危機に瀕し当事業地周辺にのみ生息していたため、県が県獣に指定するなどして個体群の維持・回復に努めてきた。しかし、現在ではその個体数が急増し、苗木の食害や立木の樹皮剥ぎ等による林業被害が深刻で、森林所有者の林業経営意欲・再造林意欲は減退し、荒廃森林は増加の一途を辿っている。</w:t>
            </w:r>
          </w:p>
          <w:p w14:paraId="296C8B58" w14:textId="77777777" w:rsidR="0078299D" w:rsidRPr="0089786F" w:rsidRDefault="0078299D" w:rsidP="0078299D">
            <w:pPr>
              <w:ind w:firstLineChars="100" w:firstLine="208"/>
              <w:rPr>
                <w:rFonts w:ascii="ＭＳ 明朝" w:hAnsi="ＭＳ 明朝"/>
                <w:sz w:val="21"/>
                <w:szCs w:val="21"/>
              </w:rPr>
            </w:pPr>
            <w:r w:rsidRPr="0089786F">
              <w:rPr>
                <w:rFonts w:ascii="ＭＳ 明朝" w:hAnsi="ＭＳ 明朝" w:hint="eastAsia"/>
                <w:sz w:val="21"/>
                <w:szCs w:val="21"/>
              </w:rPr>
              <w:t>本事業では、産業用ドローン(ズームや赤外線機能を有するカメラ搭載</w:t>
            </w:r>
            <w:r w:rsidRPr="0089786F">
              <w:rPr>
                <w:rFonts w:ascii="ＭＳ 明朝" w:hAnsi="ＭＳ 明朝"/>
                <w:sz w:val="21"/>
                <w:szCs w:val="21"/>
              </w:rPr>
              <w:t>)</w:t>
            </w:r>
            <w:r w:rsidRPr="0089786F">
              <w:rPr>
                <w:rFonts w:ascii="ＭＳ 明朝" w:hAnsi="ＭＳ 明朝" w:hint="eastAsia"/>
                <w:sz w:val="21"/>
                <w:szCs w:val="21"/>
              </w:rPr>
              <w:t>を活用した「被害森林状況に応じた計画的整備」と「効果的かつ低コストでのシカ被害防止対策」に取り組むことにより、森林の多面的機能の回復と林業経営の両立を実現し、森林の再生を図る。</w:t>
            </w:r>
          </w:p>
          <w:p w14:paraId="442A7E78" w14:textId="77777777" w:rsidR="0078299D" w:rsidRPr="0089786F" w:rsidRDefault="0078299D" w:rsidP="0078299D">
            <w:pPr>
              <w:rPr>
                <w:rFonts w:ascii="ＭＳ 明朝" w:hAnsi="ＭＳ 明朝"/>
                <w:sz w:val="21"/>
                <w:szCs w:val="21"/>
              </w:rPr>
            </w:pPr>
            <w:r w:rsidRPr="0089786F">
              <w:rPr>
                <w:rFonts w:ascii="ＭＳ 明朝" w:hAnsi="ＭＳ 明朝" w:hint="eastAsia"/>
                <w:sz w:val="21"/>
                <w:szCs w:val="21"/>
              </w:rPr>
              <w:t>（申請の背景等）</w:t>
            </w:r>
          </w:p>
          <w:p w14:paraId="6DB6B57D" w14:textId="5D9EE8D5" w:rsidR="0078299D" w:rsidRDefault="0078299D" w:rsidP="00904FA9">
            <w:pPr>
              <w:ind w:firstLineChars="100" w:firstLine="208"/>
              <w:jc w:val="left"/>
              <w:rPr>
                <w:rFonts w:ascii="ＭＳ 明朝" w:hAnsi="ＭＳ 明朝"/>
                <w:sz w:val="21"/>
                <w:szCs w:val="21"/>
              </w:rPr>
            </w:pPr>
            <w:r w:rsidRPr="0089786F">
              <w:rPr>
                <w:rFonts w:ascii="ＭＳ 明朝" w:hAnsi="ＭＳ 明朝" w:hint="eastAsia"/>
                <w:sz w:val="21"/>
                <w:szCs w:val="21"/>
              </w:rPr>
              <w:t>シカ被害(材質劣化をもたらす樹皮剥ぎ・角こすりや苗木食害</w:t>
            </w:r>
            <w:r w:rsidRPr="0089786F">
              <w:rPr>
                <w:rFonts w:ascii="ＭＳ 明朝" w:hAnsi="ＭＳ 明朝"/>
                <w:sz w:val="21"/>
                <w:szCs w:val="21"/>
              </w:rPr>
              <w:t>)</w:t>
            </w:r>
            <w:r w:rsidRPr="0089786F">
              <w:rPr>
                <w:rFonts w:ascii="ＭＳ 明朝" w:hAnsi="ＭＳ 明朝" w:hint="eastAsia"/>
                <w:sz w:val="21"/>
                <w:szCs w:val="21"/>
              </w:rPr>
              <w:t>は、森林所有者へ甚大な経済的・心理的なダメージを及ぼしており、多大な労力を要するその被害調査・施設点検においても、人力によらない新たな低コスト手法の確立が急務となっている。そこで本事業においては、シカの影響を低減するため、「空撮による被害木の状況把握」「獣道の可視化と獣道を遮断しない防護柵の計画設置」等により、シカが多数生息する地域での効果的な森林整備の手法の構築に取り組む。これらにより、森林の再生と地域林業の持続的な発展を図るため、今回の申請に至ったもの。</w:t>
            </w:r>
          </w:p>
          <w:p w14:paraId="155D63AA" w14:textId="77777777" w:rsidR="0078299D" w:rsidRPr="00E92B15" w:rsidRDefault="0078299D" w:rsidP="00681B2C">
            <w:pPr>
              <w:tabs>
                <w:tab w:val="left" w:pos="4678"/>
              </w:tabs>
              <w:ind w:left="831" w:hangingChars="400" w:hanging="831"/>
              <w:rPr>
                <w:rFonts w:ascii="ＭＳ 明朝" w:hAnsi="ＭＳ 明朝"/>
                <w:sz w:val="21"/>
                <w:szCs w:val="21"/>
              </w:rPr>
            </w:pPr>
          </w:p>
        </w:tc>
      </w:tr>
      <w:tr w:rsidR="00681B2C" w14:paraId="5F694036" w14:textId="77777777" w:rsidTr="0078299D">
        <w:trPr>
          <w:trHeight w:val="525"/>
        </w:trPr>
        <w:tc>
          <w:tcPr>
            <w:tcW w:w="2491" w:type="dxa"/>
            <w:gridSpan w:val="2"/>
            <w:vMerge w:val="restart"/>
            <w:tcBorders>
              <w:top w:val="single" w:sz="4" w:space="0" w:color="auto"/>
            </w:tcBorders>
          </w:tcPr>
          <w:p w14:paraId="39CC4F4B" w14:textId="77777777" w:rsidR="00681B2C" w:rsidRPr="00E92B15" w:rsidRDefault="00681B2C" w:rsidP="00681B2C">
            <w:pPr>
              <w:rPr>
                <w:rFonts w:ascii="ＭＳ 明朝" w:hAnsi="ＭＳ 明朝"/>
                <w:w w:val="80"/>
                <w:sz w:val="16"/>
                <w:szCs w:val="16"/>
              </w:rPr>
            </w:pPr>
          </w:p>
          <w:p w14:paraId="6E0AD2ED" w14:textId="77777777" w:rsidR="00681B2C" w:rsidRPr="00E92B15" w:rsidRDefault="00681B2C" w:rsidP="00681B2C">
            <w:pPr>
              <w:rPr>
                <w:rFonts w:ascii="ＭＳ 明朝" w:hAnsi="ＭＳ 明朝"/>
                <w:sz w:val="21"/>
                <w:szCs w:val="21"/>
              </w:rPr>
            </w:pPr>
            <w:r>
              <w:rPr>
                <w:rFonts w:ascii="ＭＳ 明朝" w:hAnsi="ＭＳ 明朝" w:hint="eastAsia"/>
                <w:sz w:val="21"/>
                <w:szCs w:val="21"/>
              </w:rPr>
              <w:t>愛媛県森林組合連合会</w:t>
            </w:r>
          </w:p>
          <w:p w14:paraId="304AB068" w14:textId="77777777" w:rsidR="00681B2C" w:rsidRPr="00E92B15" w:rsidRDefault="00681B2C" w:rsidP="00681B2C">
            <w:pPr>
              <w:rPr>
                <w:rFonts w:ascii="ＭＳ 明朝" w:hAnsi="ＭＳ 明朝"/>
                <w:sz w:val="21"/>
                <w:szCs w:val="21"/>
              </w:rPr>
            </w:pPr>
            <w:r>
              <w:rPr>
                <w:rFonts w:ascii="ＭＳ 明朝" w:hAnsi="ＭＳ 明朝" w:hint="eastAsia"/>
                <w:sz w:val="21"/>
                <w:szCs w:val="21"/>
              </w:rPr>
              <w:t xml:space="preserve">　（愛媛</w:t>
            </w:r>
            <w:r w:rsidRPr="00E92B15">
              <w:rPr>
                <w:rFonts w:ascii="ＭＳ 明朝" w:hAnsi="ＭＳ 明朝" w:hint="eastAsia"/>
                <w:sz w:val="21"/>
                <w:szCs w:val="21"/>
              </w:rPr>
              <w:t>県）</w:t>
            </w:r>
          </w:p>
          <w:p w14:paraId="3C5E453F" w14:textId="77777777" w:rsidR="00681B2C" w:rsidRPr="00E92B15" w:rsidRDefault="00681B2C" w:rsidP="00681B2C">
            <w:pPr>
              <w:rPr>
                <w:rFonts w:ascii="ＭＳ 明朝" w:hAnsi="ＭＳ 明朝"/>
                <w:sz w:val="21"/>
                <w:szCs w:val="21"/>
              </w:rPr>
            </w:pPr>
          </w:p>
          <w:p w14:paraId="079355F6" w14:textId="77777777" w:rsidR="00681B2C" w:rsidRPr="00E92B15" w:rsidRDefault="00681B2C" w:rsidP="00681B2C">
            <w:pPr>
              <w:rPr>
                <w:rFonts w:ascii="ＭＳ 明朝" w:hAnsi="ＭＳ 明朝"/>
                <w:sz w:val="21"/>
                <w:szCs w:val="21"/>
              </w:rPr>
            </w:pPr>
          </w:p>
          <w:p w14:paraId="3A556A33" w14:textId="77777777" w:rsidR="00681B2C" w:rsidRPr="00E92B15" w:rsidRDefault="00681B2C" w:rsidP="00681B2C">
            <w:pPr>
              <w:rPr>
                <w:rFonts w:ascii="ＭＳ 明朝" w:hAnsi="ＭＳ 明朝"/>
                <w:sz w:val="21"/>
                <w:szCs w:val="21"/>
              </w:rPr>
            </w:pPr>
            <w:r w:rsidRPr="00E92B15">
              <w:rPr>
                <w:rFonts w:ascii="ＭＳ 明朝" w:hAnsi="ＭＳ 明朝" w:hint="eastAsia"/>
                <w:sz w:val="21"/>
                <w:szCs w:val="21"/>
              </w:rPr>
              <w:t xml:space="preserve">事業実施面積　　　</w:t>
            </w:r>
            <w:r w:rsidR="00BC7378">
              <w:rPr>
                <w:rFonts w:ascii="ＭＳ 明朝" w:hAnsi="ＭＳ 明朝" w:hint="eastAsia"/>
                <w:sz w:val="21"/>
                <w:szCs w:val="21"/>
              </w:rPr>
              <w:t>1</w:t>
            </w:r>
            <w:r w:rsidR="00BC7378">
              <w:rPr>
                <w:rFonts w:ascii="ＭＳ 明朝" w:hAnsi="ＭＳ 明朝"/>
                <w:sz w:val="21"/>
                <w:szCs w:val="21"/>
              </w:rPr>
              <w:t>4</w:t>
            </w:r>
            <w:r w:rsidRPr="00E92B15">
              <w:rPr>
                <w:rFonts w:ascii="ＭＳ 明朝" w:hAnsi="ＭＳ 明朝" w:hint="eastAsia"/>
                <w:sz w:val="21"/>
                <w:szCs w:val="21"/>
              </w:rPr>
              <w:t>ha</w:t>
            </w:r>
          </w:p>
          <w:p w14:paraId="79D80A54" w14:textId="77777777" w:rsidR="00681B2C" w:rsidRPr="00681B2C" w:rsidRDefault="00681B2C" w:rsidP="00945E38">
            <w:pPr>
              <w:tabs>
                <w:tab w:val="left" w:pos="4678"/>
              </w:tabs>
              <w:spacing w:line="0" w:lineRule="atLeast"/>
              <w:ind w:left="-61"/>
              <w:rPr>
                <w:rFonts w:ascii="ＭＳ ゴシック" w:eastAsia="ＭＳ ゴシック" w:hAnsi="ＭＳ ゴシック"/>
                <w:color w:val="FF0000"/>
                <w:sz w:val="28"/>
                <w:szCs w:val="28"/>
              </w:rPr>
            </w:pPr>
          </w:p>
        </w:tc>
        <w:tc>
          <w:tcPr>
            <w:tcW w:w="7100" w:type="dxa"/>
            <w:tcBorders>
              <w:top w:val="single" w:sz="4" w:space="0" w:color="auto"/>
              <w:bottom w:val="dashed" w:sz="4" w:space="0" w:color="auto"/>
            </w:tcBorders>
          </w:tcPr>
          <w:p w14:paraId="7011369E" w14:textId="77777777" w:rsidR="00681B2C" w:rsidRDefault="00681B2C" w:rsidP="00681B2C">
            <w:pPr>
              <w:tabs>
                <w:tab w:val="left" w:pos="4678"/>
              </w:tabs>
              <w:ind w:left="831" w:hangingChars="400" w:hanging="831"/>
              <w:rPr>
                <w:rFonts w:ascii="ＭＳ 明朝" w:hAnsi="ＭＳ 明朝"/>
                <w:sz w:val="21"/>
                <w:szCs w:val="21"/>
              </w:rPr>
            </w:pPr>
            <w:r w:rsidRPr="00E92B15">
              <w:rPr>
                <w:rFonts w:ascii="ＭＳ 明朝" w:hAnsi="ＭＳ 明朝" w:hint="eastAsia"/>
                <w:sz w:val="21"/>
                <w:szCs w:val="21"/>
              </w:rPr>
              <w:t>事業名：</w:t>
            </w:r>
            <w:r w:rsidRPr="00681B2C">
              <w:rPr>
                <w:rFonts w:ascii="ＭＳ 明朝" w:hAnsi="ＭＳ 明朝" w:hint="eastAsia"/>
                <w:sz w:val="21"/>
                <w:szCs w:val="21"/>
              </w:rPr>
              <w:t>地籍調査未実施森林におけるICT技術を活用した境界明確化と荒廃林の再生</w:t>
            </w:r>
          </w:p>
        </w:tc>
      </w:tr>
      <w:tr w:rsidR="00681B2C" w14:paraId="7E40B4F9" w14:textId="77777777" w:rsidTr="0078299D">
        <w:trPr>
          <w:trHeight w:val="802"/>
        </w:trPr>
        <w:tc>
          <w:tcPr>
            <w:tcW w:w="2491" w:type="dxa"/>
            <w:gridSpan w:val="2"/>
            <w:vMerge/>
            <w:tcBorders>
              <w:bottom w:val="single" w:sz="4" w:space="0" w:color="auto"/>
            </w:tcBorders>
          </w:tcPr>
          <w:p w14:paraId="63D13859" w14:textId="77777777" w:rsidR="00681B2C" w:rsidRDefault="00681B2C" w:rsidP="00945E38">
            <w:pPr>
              <w:tabs>
                <w:tab w:val="left" w:pos="4678"/>
              </w:tabs>
              <w:spacing w:line="0" w:lineRule="atLeast"/>
              <w:ind w:left="-61"/>
              <w:rPr>
                <w:rFonts w:ascii="ＭＳ ゴシック" w:eastAsia="ＭＳ ゴシック" w:hAnsi="ＭＳ ゴシック"/>
                <w:color w:val="FF0000"/>
                <w:sz w:val="28"/>
                <w:szCs w:val="28"/>
              </w:rPr>
            </w:pPr>
          </w:p>
        </w:tc>
        <w:tc>
          <w:tcPr>
            <w:tcW w:w="7100" w:type="dxa"/>
            <w:tcBorders>
              <w:top w:val="dashed" w:sz="4" w:space="0" w:color="auto"/>
              <w:bottom w:val="single" w:sz="4" w:space="0" w:color="auto"/>
            </w:tcBorders>
          </w:tcPr>
          <w:p w14:paraId="6C6B9B46" w14:textId="77777777" w:rsidR="0089786F" w:rsidRPr="0089786F" w:rsidRDefault="0089786F" w:rsidP="0089786F">
            <w:pPr>
              <w:ind w:firstLineChars="100" w:firstLine="208"/>
              <w:jc w:val="left"/>
              <w:rPr>
                <w:rFonts w:ascii="ＭＳ 明朝" w:hAnsi="ＭＳ 明朝"/>
                <w:sz w:val="21"/>
                <w:szCs w:val="21"/>
              </w:rPr>
            </w:pPr>
            <w:r w:rsidRPr="0089786F">
              <w:rPr>
                <w:rFonts w:ascii="ＭＳ 明朝" w:hAnsi="ＭＳ 明朝" w:hint="eastAsia"/>
                <w:sz w:val="21"/>
                <w:szCs w:val="21"/>
              </w:rPr>
              <w:t>本事業の対象地は、愛媛県東予地方の西条市兎之山の民有林である。この地域は石鎚山麓の急峻な地形の元、過去には架線集材による施業がさかんで、県内を代表する林業地であったが、高度経済成長期以後人口流出が増加し、不在村所有者が多くなっている。併せて当地域は地籍調査実施率が低く、境界確定が困難なこと等による施業の遅れから荒廃林化を招いている箇所が多い。</w:t>
            </w:r>
          </w:p>
          <w:p w14:paraId="7730D0AD" w14:textId="77777777" w:rsidR="0089786F" w:rsidRPr="0089786F" w:rsidRDefault="0089786F" w:rsidP="0089786F">
            <w:pPr>
              <w:ind w:firstLineChars="100" w:firstLine="208"/>
              <w:jc w:val="left"/>
              <w:rPr>
                <w:rFonts w:ascii="ＭＳ 明朝" w:hAnsi="ＭＳ 明朝"/>
                <w:sz w:val="21"/>
                <w:szCs w:val="21"/>
              </w:rPr>
            </w:pPr>
            <w:r w:rsidRPr="0089786F">
              <w:rPr>
                <w:rFonts w:ascii="ＭＳ 明朝" w:hAnsi="ＭＳ 明朝" w:hint="eastAsia"/>
                <w:sz w:val="21"/>
                <w:szCs w:val="21"/>
              </w:rPr>
              <w:t>本事業では、I</w:t>
            </w:r>
            <w:r w:rsidRPr="0089786F">
              <w:rPr>
                <w:rFonts w:ascii="ＭＳ 明朝" w:hAnsi="ＭＳ 明朝"/>
                <w:sz w:val="21"/>
                <w:szCs w:val="21"/>
              </w:rPr>
              <w:t>CT</w:t>
            </w:r>
            <w:r w:rsidRPr="0089786F">
              <w:rPr>
                <w:rFonts w:ascii="ＭＳ 明朝" w:hAnsi="ＭＳ 明朝" w:hint="eastAsia"/>
                <w:sz w:val="21"/>
                <w:szCs w:val="21"/>
              </w:rPr>
              <w:t>技術を活用し、現地立会が困難な所有者にも現地の状況を見える化することで、関係者間で境界情報を共有し、調査に係る負担の軽減と合意形成の円滑化により早期の森林施業を促し、荒廃林の再生を目指す。</w:t>
            </w:r>
          </w:p>
          <w:p w14:paraId="26C26D9E" w14:textId="77777777" w:rsidR="0089786F" w:rsidRPr="0089786F" w:rsidRDefault="0089786F" w:rsidP="0089786F">
            <w:pPr>
              <w:jc w:val="left"/>
              <w:rPr>
                <w:rFonts w:ascii="ＭＳ 明朝" w:hAnsi="ＭＳ 明朝"/>
                <w:sz w:val="21"/>
                <w:szCs w:val="21"/>
              </w:rPr>
            </w:pPr>
            <w:r w:rsidRPr="0089786F">
              <w:rPr>
                <w:rFonts w:ascii="ＭＳ 明朝" w:hAnsi="ＭＳ 明朝" w:hint="eastAsia"/>
                <w:sz w:val="21"/>
                <w:szCs w:val="21"/>
              </w:rPr>
              <w:t>（申請の背景等）</w:t>
            </w:r>
          </w:p>
          <w:p w14:paraId="2BE7FF7A" w14:textId="3457159C" w:rsidR="00681B2C" w:rsidRPr="00681B2C" w:rsidRDefault="0089786F" w:rsidP="00904FA9">
            <w:pPr>
              <w:rPr>
                <w:rFonts w:ascii="ＭＳ 明朝" w:hAnsi="ＭＳ 明朝"/>
                <w:sz w:val="21"/>
                <w:szCs w:val="21"/>
              </w:rPr>
            </w:pPr>
            <w:r w:rsidRPr="0089786F">
              <w:rPr>
                <w:rFonts w:ascii="ＭＳ 明朝" w:hAnsi="ＭＳ 明朝" w:hint="eastAsia"/>
                <w:color w:val="000000"/>
                <w:sz w:val="21"/>
                <w:szCs w:val="21"/>
              </w:rPr>
              <w:t xml:space="preserve">　地籍調査未実施箇所では、過去の施業履歴や航空写真</w:t>
            </w:r>
            <w:r w:rsidR="006549CC">
              <w:rPr>
                <w:rFonts w:ascii="ＭＳ 明朝" w:hAnsi="ＭＳ 明朝" w:hint="eastAsia"/>
                <w:color w:val="000000"/>
                <w:sz w:val="21"/>
                <w:szCs w:val="21"/>
              </w:rPr>
              <w:t>、森林所有者の記憶や林内に</w:t>
            </w:r>
            <w:r w:rsidRPr="0089786F">
              <w:rPr>
                <w:rFonts w:ascii="ＭＳ 明朝" w:hAnsi="ＭＳ 明朝" w:hint="eastAsia"/>
                <w:color w:val="000000"/>
                <w:sz w:val="21"/>
                <w:szCs w:val="21"/>
              </w:rPr>
              <w:t>存在する境界の目印等を頼りに境界を割り出すが、境界確定の調査や所有者立会等に時間を要することで施業に至らず、荒廃林化を招いている森林が多い。このため、本事業では、様々なI</w:t>
            </w:r>
            <w:r w:rsidRPr="0089786F">
              <w:rPr>
                <w:rFonts w:ascii="ＭＳ 明朝" w:hAnsi="ＭＳ 明朝"/>
                <w:color w:val="000000"/>
                <w:sz w:val="21"/>
                <w:szCs w:val="21"/>
              </w:rPr>
              <w:t>CT</w:t>
            </w:r>
            <w:r w:rsidRPr="0089786F">
              <w:rPr>
                <w:rFonts w:ascii="ＭＳ 明朝" w:hAnsi="ＭＳ 明朝" w:hint="eastAsia"/>
                <w:color w:val="000000"/>
                <w:sz w:val="21"/>
                <w:szCs w:val="21"/>
              </w:rPr>
              <w:t>技術を活用してこれらの課題を解決し、施業可能な森林を拡大し、一体的に整備できる森林を増加させ、より効率的な森林施業につなげるため、</w:t>
            </w:r>
            <w:r w:rsidRPr="0089786F">
              <w:rPr>
                <w:rFonts w:ascii="ＭＳ 明朝" w:hAnsi="ＭＳ 明朝" w:hint="eastAsia"/>
                <w:sz w:val="21"/>
                <w:szCs w:val="21"/>
              </w:rPr>
              <w:t>今回の申請に至ったもの。</w:t>
            </w:r>
          </w:p>
        </w:tc>
      </w:tr>
      <w:tr w:rsidR="00681B2C" w14:paraId="79A599B3" w14:textId="77777777" w:rsidTr="0078299D">
        <w:trPr>
          <w:trHeight w:val="641"/>
        </w:trPr>
        <w:tc>
          <w:tcPr>
            <w:tcW w:w="2491" w:type="dxa"/>
            <w:gridSpan w:val="2"/>
            <w:vMerge w:val="restart"/>
            <w:tcBorders>
              <w:top w:val="single" w:sz="4" w:space="0" w:color="auto"/>
            </w:tcBorders>
          </w:tcPr>
          <w:p w14:paraId="136BA381" w14:textId="77777777" w:rsidR="00240569" w:rsidRPr="00745218" w:rsidRDefault="00240569" w:rsidP="00240569">
            <w:pPr>
              <w:rPr>
                <w:rFonts w:ascii="ＭＳ 明朝" w:hAnsi="ＭＳ 明朝"/>
                <w:w w:val="80"/>
                <w:sz w:val="16"/>
                <w:szCs w:val="16"/>
              </w:rPr>
            </w:pPr>
            <w:r>
              <w:rPr>
                <w:rFonts w:ascii="ＭＳ 明朝" w:hAnsi="ＭＳ 明朝" w:hint="eastAsia"/>
                <w:w w:val="80"/>
                <w:sz w:val="16"/>
                <w:szCs w:val="16"/>
              </w:rPr>
              <w:t>ひらどし</w:t>
            </w:r>
          </w:p>
          <w:p w14:paraId="236C46D5" w14:textId="77777777" w:rsidR="00240569" w:rsidRPr="00745218" w:rsidRDefault="00240569" w:rsidP="00240569">
            <w:pPr>
              <w:rPr>
                <w:rFonts w:ascii="ＭＳ 明朝" w:hAnsi="ＭＳ 明朝"/>
                <w:sz w:val="21"/>
                <w:szCs w:val="21"/>
              </w:rPr>
            </w:pPr>
            <w:r>
              <w:rPr>
                <w:rFonts w:ascii="ＭＳ 明朝" w:hAnsi="ＭＳ 明朝" w:hint="eastAsia"/>
                <w:sz w:val="21"/>
                <w:szCs w:val="21"/>
              </w:rPr>
              <w:t>平戸市</w:t>
            </w:r>
            <w:r w:rsidRPr="00745218">
              <w:rPr>
                <w:rFonts w:ascii="ＭＳ 明朝" w:hAnsi="ＭＳ 明朝" w:hint="eastAsia"/>
                <w:sz w:val="21"/>
                <w:szCs w:val="21"/>
              </w:rPr>
              <w:t>森林組合</w:t>
            </w:r>
          </w:p>
          <w:p w14:paraId="0BE63159" w14:textId="77777777" w:rsidR="00240569" w:rsidRPr="00745218" w:rsidRDefault="00240569" w:rsidP="00240569">
            <w:pPr>
              <w:rPr>
                <w:rFonts w:ascii="ＭＳ 明朝" w:hAnsi="ＭＳ 明朝"/>
                <w:sz w:val="21"/>
                <w:szCs w:val="21"/>
              </w:rPr>
            </w:pPr>
            <w:r>
              <w:rPr>
                <w:rFonts w:ascii="ＭＳ 明朝" w:hAnsi="ＭＳ 明朝" w:hint="eastAsia"/>
                <w:sz w:val="21"/>
                <w:szCs w:val="21"/>
              </w:rPr>
              <w:t>長崎県</w:t>
            </w:r>
            <w:r w:rsidRPr="00745218">
              <w:rPr>
                <w:rFonts w:ascii="ＭＳ 明朝" w:hAnsi="ＭＳ 明朝" w:hint="eastAsia"/>
                <w:sz w:val="21"/>
                <w:szCs w:val="21"/>
              </w:rPr>
              <w:t>森林組合連合会</w:t>
            </w:r>
          </w:p>
          <w:p w14:paraId="18FFE040" w14:textId="77777777" w:rsidR="00240569" w:rsidRPr="00745218" w:rsidRDefault="00240569" w:rsidP="00240569">
            <w:pPr>
              <w:rPr>
                <w:rFonts w:ascii="ＭＳ 明朝" w:hAnsi="ＭＳ 明朝"/>
                <w:sz w:val="21"/>
                <w:szCs w:val="21"/>
              </w:rPr>
            </w:pPr>
            <w:r>
              <w:rPr>
                <w:rFonts w:ascii="ＭＳ 明朝" w:hAnsi="ＭＳ 明朝" w:hint="eastAsia"/>
                <w:sz w:val="21"/>
                <w:szCs w:val="21"/>
              </w:rPr>
              <w:t xml:space="preserve">　（長崎</w:t>
            </w:r>
            <w:r w:rsidRPr="00745218">
              <w:rPr>
                <w:rFonts w:ascii="ＭＳ 明朝" w:hAnsi="ＭＳ 明朝" w:hint="eastAsia"/>
                <w:sz w:val="21"/>
                <w:szCs w:val="21"/>
              </w:rPr>
              <w:t>県）</w:t>
            </w:r>
          </w:p>
          <w:p w14:paraId="2B4AC494" w14:textId="77777777" w:rsidR="00240569" w:rsidRPr="00745218" w:rsidRDefault="00240569" w:rsidP="00240569">
            <w:pPr>
              <w:rPr>
                <w:rFonts w:ascii="ＭＳ 明朝" w:hAnsi="ＭＳ 明朝"/>
                <w:sz w:val="21"/>
                <w:szCs w:val="21"/>
              </w:rPr>
            </w:pPr>
          </w:p>
          <w:p w14:paraId="6E64269F" w14:textId="77777777" w:rsidR="00240569" w:rsidRPr="00745218" w:rsidRDefault="00240569" w:rsidP="00240569">
            <w:pPr>
              <w:rPr>
                <w:rFonts w:ascii="ＭＳ 明朝" w:hAnsi="ＭＳ 明朝"/>
                <w:sz w:val="21"/>
                <w:szCs w:val="21"/>
              </w:rPr>
            </w:pPr>
          </w:p>
          <w:p w14:paraId="132A9F32" w14:textId="77777777" w:rsidR="00240569" w:rsidRPr="00745218" w:rsidRDefault="00240569" w:rsidP="00240569">
            <w:pPr>
              <w:rPr>
                <w:rFonts w:ascii="ＭＳ 明朝" w:hAnsi="ＭＳ 明朝"/>
                <w:sz w:val="21"/>
                <w:szCs w:val="21"/>
              </w:rPr>
            </w:pPr>
            <w:r w:rsidRPr="00745218">
              <w:rPr>
                <w:rFonts w:ascii="ＭＳ 明朝" w:hAnsi="ＭＳ 明朝" w:hint="eastAsia"/>
                <w:sz w:val="21"/>
                <w:szCs w:val="21"/>
              </w:rPr>
              <w:t xml:space="preserve">事業実施面積　　　　</w:t>
            </w:r>
            <w:r>
              <w:rPr>
                <w:rFonts w:ascii="ＭＳ 明朝" w:hAnsi="ＭＳ 明朝" w:hint="eastAsia"/>
                <w:sz w:val="21"/>
                <w:szCs w:val="21"/>
              </w:rPr>
              <w:t>5</w:t>
            </w:r>
            <w:r w:rsidRPr="00745218">
              <w:rPr>
                <w:rFonts w:ascii="ＭＳ 明朝" w:hAnsi="ＭＳ 明朝" w:hint="eastAsia"/>
                <w:sz w:val="21"/>
                <w:szCs w:val="21"/>
              </w:rPr>
              <w:t>ha</w:t>
            </w:r>
          </w:p>
          <w:p w14:paraId="6529F756" w14:textId="77777777" w:rsidR="00681B2C" w:rsidRPr="00240569" w:rsidRDefault="00681B2C" w:rsidP="00945E38">
            <w:pPr>
              <w:tabs>
                <w:tab w:val="left" w:pos="4678"/>
              </w:tabs>
              <w:spacing w:line="0" w:lineRule="atLeast"/>
              <w:ind w:left="-61"/>
              <w:rPr>
                <w:rFonts w:ascii="ＭＳ ゴシック" w:eastAsia="ＭＳ ゴシック" w:hAnsi="ＭＳ ゴシック"/>
                <w:color w:val="FF0000"/>
                <w:sz w:val="28"/>
                <w:szCs w:val="28"/>
              </w:rPr>
            </w:pPr>
          </w:p>
        </w:tc>
        <w:tc>
          <w:tcPr>
            <w:tcW w:w="7100" w:type="dxa"/>
            <w:tcBorders>
              <w:top w:val="single" w:sz="4" w:space="0" w:color="auto"/>
              <w:bottom w:val="dashed" w:sz="4" w:space="0" w:color="auto"/>
            </w:tcBorders>
          </w:tcPr>
          <w:p w14:paraId="16028499" w14:textId="77777777" w:rsidR="00681B2C" w:rsidRDefault="00240569" w:rsidP="00240569">
            <w:pPr>
              <w:tabs>
                <w:tab w:val="left" w:pos="4678"/>
              </w:tabs>
              <w:ind w:left="831" w:hangingChars="400" w:hanging="831"/>
              <w:rPr>
                <w:rFonts w:ascii="ＭＳ 明朝" w:hAnsi="ＭＳ 明朝"/>
                <w:sz w:val="21"/>
                <w:szCs w:val="21"/>
              </w:rPr>
            </w:pPr>
            <w:r w:rsidRPr="00E92B15">
              <w:rPr>
                <w:rFonts w:ascii="ＭＳ 明朝" w:hAnsi="ＭＳ 明朝" w:hint="eastAsia"/>
                <w:sz w:val="21"/>
                <w:szCs w:val="21"/>
              </w:rPr>
              <w:t>事業名：</w:t>
            </w:r>
            <w:r w:rsidRPr="00240569">
              <w:rPr>
                <w:rFonts w:ascii="ＭＳ 明朝" w:hAnsi="ＭＳ 明朝" w:hint="eastAsia"/>
                <w:sz w:val="21"/>
                <w:szCs w:val="21"/>
              </w:rPr>
              <w:t>平戸の森再生プロジェクト～未利用広葉樹資源の域内バイオマス利用による新しい平戸型循環林業の構築～</w:t>
            </w:r>
          </w:p>
        </w:tc>
      </w:tr>
      <w:tr w:rsidR="00681B2C" w14:paraId="49EF3028" w14:textId="77777777" w:rsidTr="0078299D">
        <w:trPr>
          <w:trHeight w:val="802"/>
        </w:trPr>
        <w:tc>
          <w:tcPr>
            <w:tcW w:w="2491" w:type="dxa"/>
            <w:gridSpan w:val="2"/>
            <w:vMerge/>
          </w:tcPr>
          <w:p w14:paraId="61066A1A" w14:textId="77777777" w:rsidR="00681B2C" w:rsidRDefault="00681B2C" w:rsidP="00945E38">
            <w:pPr>
              <w:tabs>
                <w:tab w:val="left" w:pos="4678"/>
              </w:tabs>
              <w:spacing w:line="0" w:lineRule="atLeast"/>
              <w:ind w:left="-61"/>
              <w:rPr>
                <w:rFonts w:ascii="ＭＳ ゴシック" w:eastAsia="ＭＳ ゴシック" w:hAnsi="ＭＳ ゴシック"/>
                <w:color w:val="FF0000"/>
                <w:sz w:val="28"/>
                <w:szCs w:val="28"/>
              </w:rPr>
            </w:pPr>
          </w:p>
        </w:tc>
        <w:tc>
          <w:tcPr>
            <w:tcW w:w="7100" w:type="dxa"/>
            <w:tcBorders>
              <w:top w:val="dashed" w:sz="4" w:space="0" w:color="auto"/>
            </w:tcBorders>
          </w:tcPr>
          <w:p w14:paraId="4E214DDF" w14:textId="77777777" w:rsidR="0089786F" w:rsidRPr="0089786F" w:rsidRDefault="0089786F" w:rsidP="0089786F">
            <w:pPr>
              <w:ind w:firstLineChars="100" w:firstLine="208"/>
              <w:rPr>
                <w:rFonts w:ascii="ＭＳ 明朝" w:hAnsi="ＭＳ 明朝"/>
                <w:sz w:val="21"/>
                <w:szCs w:val="21"/>
              </w:rPr>
            </w:pPr>
            <w:r w:rsidRPr="0089786F">
              <w:rPr>
                <w:rFonts w:ascii="ＭＳ 明朝" w:hAnsi="ＭＳ 明朝" w:hint="eastAsia"/>
                <w:sz w:val="21"/>
                <w:szCs w:val="21"/>
              </w:rPr>
              <w:t>平戸市で5</w:t>
            </w:r>
            <w:r w:rsidRPr="0089786F">
              <w:rPr>
                <w:rFonts w:ascii="ＭＳ 明朝" w:hAnsi="ＭＳ 明朝"/>
                <w:sz w:val="21"/>
                <w:szCs w:val="21"/>
              </w:rPr>
              <w:t>4%</w:t>
            </w:r>
            <w:r w:rsidRPr="0089786F">
              <w:rPr>
                <w:rFonts w:ascii="ＭＳ 明朝" w:hAnsi="ＭＳ 明朝" w:hint="eastAsia"/>
                <w:sz w:val="21"/>
                <w:szCs w:val="21"/>
              </w:rPr>
              <w:t>を占める森林のうち、７割は広葉樹である。かつてはその豊富な広葉樹林を活用し、年間2万トン規模のパルプ向けの広葉樹チップ生産を行っていたが、採算性の悪化から約30年前にパルプ材生産から撤退し、以降広葉樹林は手つかずとなっている。放置された広葉樹は大径化し、林床に光が入らず下層木も育たず、海への土砂の流出が発生</w:t>
            </w:r>
            <w:proofErr w:type="gramStart"/>
            <w:r w:rsidRPr="0089786F">
              <w:rPr>
                <w:rFonts w:ascii="ＭＳ 明朝" w:hAnsi="ＭＳ 明朝" w:hint="eastAsia"/>
                <w:sz w:val="21"/>
                <w:szCs w:val="21"/>
              </w:rPr>
              <w:t>したり</w:t>
            </w:r>
            <w:proofErr w:type="gramEnd"/>
            <w:r w:rsidRPr="0089786F">
              <w:rPr>
                <w:rFonts w:ascii="ＭＳ 明朝" w:hAnsi="ＭＳ 明朝" w:hint="eastAsia"/>
                <w:sz w:val="21"/>
                <w:szCs w:val="21"/>
              </w:rPr>
              <w:t>、イノシシによる農作物被害の呼び水ともなっている。</w:t>
            </w:r>
          </w:p>
          <w:p w14:paraId="6EB54976" w14:textId="77777777" w:rsidR="0089786F" w:rsidRPr="0089786F" w:rsidRDefault="0089786F" w:rsidP="0089786F">
            <w:pPr>
              <w:rPr>
                <w:rFonts w:ascii="ＭＳ 明朝" w:hAnsi="ＭＳ 明朝"/>
                <w:sz w:val="21"/>
                <w:szCs w:val="21"/>
              </w:rPr>
            </w:pPr>
            <w:r w:rsidRPr="0089786F">
              <w:rPr>
                <w:rFonts w:ascii="ＭＳ 明朝" w:hAnsi="ＭＳ 明朝" w:hint="eastAsia"/>
                <w:sz w:val="21"/>
                <w:szCs w:val="21"/>
              </w:rPr>
              <w:t xml:space="preserve">　本事業は、経営放置されたマテバシイを主とした広葉樹林の整備による森林の適正管理と資源の有効活用を目的に、I</w:t>
            </w:r>
            <w:r w:rsidRPr="0089786F">
              <w:rPr>
                <w:rFonts w:ascii="ＭＳ 明朝" w:hAnsi="ＭＳ 明朝"/>
                <w:sz w:val="21"/>
                <w:szCs w:val="21"/>
              </w:rPr>
              <w:t>CT</w:t>
            </w:r>
            <w:r w:rsidRPr="0089786F">
              <w:rPr>
                <w:rFonts w:ascii="ＭＳ 明朝" w:hAnsi="ＭＳ 明朝" w:hint="eastAsia"/>
                <w:sz w:val="21"/>
                <w:szCs w:val="21"/>
              </w:rPr>
              <w:t>技術を活用した森林の状況把握による循環利用可能な林分のゾーニングを実施し、広葉樹林の更新や樹種転換を行うことで、森林のもつ多面的機能の向上を図るとともに、将来的に木質バイオマス利用や地域特産品である菌床シイタケの主原料の市内調達を見据えた、年間1</w:t>
            </w:r>
            <w:r w:rsidRPr="0089786F">
              <w:rPr>
                <w:rFonts w:ascii="ＭＳ 明朝" w:hAnsi="ＭＳ 明朝"/>
                <w:sz w:val="21"/>
                <w:szCs w:val="21"/>
              </w:rPr>
              <w:t>00ha</w:t>
            </w:r>
            <w:r w:rsidRPr="0089786F">
              <w:rPr>
                <w:rFonts w:ascii="ＭＳ 明朝" w:hAnsi="ＭＳ 明朝" w:hint="eastAsia"/>
                <w:sz w:val="21"/>
                <w:szCs w:val="21"/>
              </w:rPr>
              <w:t>規模の広葉樹林の循環利用モデルの構築に資するため、現場条件に適した伐採搬出システムの最適化の検証・分析等に取り組み、持続的な森林管理の実現を図り、平戸の森の再生を目指す。</w:t>
            </w:r>
          </w:p>
          <w:p w14:paraId="3BD031D2" w14:textId="77777777" w:rsidR="0089786F" w:rsidRPr="0089786F" w:rsidRDefault="0089786F" w:rsidP="0089786F">
            <w:pPr>
              <w:rPr>
                <w:rFonts w:ascii="ＭＳ 明朝" w:hAnsi="ＭＳ 明朝"/>
                <w:sz w:val="21"/>
                <w:szCs w:val="21"/>
              </w:rPr>
            </w:pPr>
            <w:r w:rsidRPr="0089786F">
              <w:rPr>
                <w:rFonts w:ascii="ＭＳ 明朝" w:hAnsi="ＭＳ 明朝" w:hint="eastAsia"/>
                <w:sz w:val="21"/>
                <w:szCs w:val="21"/>
              </w:rPr>
              <w:t>（申請の背景等）</w:t>
            </w:r>
          </w:p>
          <w:p w14:paraId="3D142C2B" w14:textId="77777777" w:rsidR="00240569" w:rsidRDefault="0089786F" w:rsidP="0089786F">
            <w:pPr>
              <w:ind w:firstLineChars="100" w:firstLine="208"/>
              <w:jc w:val="left"/>
              <w:rPr>
                <w:rFonts w:ascii="ＭＳ 明朝" w:hAnsi="ＭＳ 明朝"/>
                <w:sz w:val="21"/>
                <w:szCs w:val="21"/>
              </w:rPr>
            </w:pPr>
            <w:r w:rsidRPr="0089786F">
              <w:rPr>
                <w:rFonts w:ascii="ＭＳ 明朝" w:hAnsi="ＭＳ 明朝" w:hint="eastAsia"/>
                <w:color w:val="000000"/>
                <w:sz w:val="21"/>
                <w:szCs w:val="21"/>
              </w:rPr>
              <w:t>平戸市は、広葉樹林整備とエネルギー利用のニーズ拡大を見据え「平戸市木質バイオマスエネルギー導入計画」を策定している。本事業は、同計画の実現を現実的なものにするとともに、所有者への利益還元や林業経営意欲の向上、ひいては地域林業の振興につなげるため、今回の</w:t>
            </w:r>
            <w:r w:rsidRPr="0089786F">
              <w:rPr>
                <w:rFonts w:ascii="ＭＳ 明朝" w:hAnsi="ＭＳ 明朝" w:hint="eastAsia"/>
                <w:sz w:val="21"/>
                <w:szCs w:val="21"/>
              </w:rPr>
              <w:t>申請に至ったもの。</w:t>
            </w:r>
          </w:p>
        </w:tc>
      </w:tr>
    </w:tbl>
    <w:p w14:paraId="781753C2" w14:textId="77777777" w:rsidR="00383573" w:rsidRPr="00383573" w:rsidRDefault="003F023E" w:rsidP="00383573">
      <w:pPr>
        <w:tabs>
          <w:tab w:val="left" w:pos="4678"/>
        </w:tabs>
        <w:spacing w:line="0" w:lineRule="atLeast"/>
        <w:ind w:firstLineChars="300" w:firstLine="834"/>
        <w:rPr>
          <w:rFonts w:ascii="ＭＳ ゴシック" w:eastAsia="ＭＳ ゴシック" w:hAnsi="ＭＳ ゴシック"/>
          <w:sz w:val="28"/>
          <w:szCs w:val="28"/>
        </w:rPr>
      </w:pPr>
      <w:r>
        <w:rPr>
          <w:rFonts w:ascii="ＭＳ ゴシック" w:eastAsia="ＭＳ ゴシック" w:hAnsi="ＭＳ ゴシック"/>
          <w:color w:val="FF0000"/>
          <w:sz w:val="28"/>
          <w:szCs w:val="28"/>
        </w:rPr>
        <w:br w:type="page"/>
      </w:r>
      <w:bookmarkStart w:id="2" w:name="_Hlk191546573"/>
      <w:r w:rsidR="00383573" w:rsidRPr="006372AC">
        <w:rPr>
          <w:rFonts w:ascii="ＭＳ ゴシック" w:eastAsia="ＭＳ ゴシック" w:hAnsi="ＭＳ ゴシック" w:hint="eastAsia"/>
          <w:sz w:val="28"/>
          <w:szCs w:val="28"/>
        </w:rPr>
        <w:lastRenderedPageBreak/>
        <w:t>202</w:t>
      </w:r>
      <w:r w:rsidR="00383573">
        <w:rPr>
          <w:rFonts w:ascii="ＭＳ ゴシック" w:eastAsia="ＭＳ ゴシック" w:hAnsi="ＭＳ ゴシック" w:hint="eastAsia"/>
          <w:sz w:val="28"/>
          <w:szCs w:val="28"/>
        </w:rPr>
        <w:t>3</w:t>
      </w:r>
      <w:r w:rsidR="00383573" w:rsidRPr="006372AC">
        <w:rPr>
          <w:rFonts w:ascii="ＭＳ ゴシック" w:eastAsia="ＭＳ ゴシック" w:hAnsi="ＭＳ ゴシック" w:hint="eastAsia"/>
          <w:sz w:val="28"/>
          <w:szCs w:val="28"/>
        </w:rPr>
        <w:t>年度(第</w:t>
      </w:r>
      <w:r w:rsidR="007721AA">
        <w:rPr>
          <w:rFonts w:ascii="ＭＳ ゴシック" w:eastAsia="ＭＳ ゴシック" w:hAnsi="ＭＳ ゴシック" w:hint="eastAsia"/>
          <w:sz w:val="28"/>
          <w:szCs w:val="28"/>
        </w:rPr>
        <w:t>10</w:t>
      </w:r>
      <w:r w:rsidR="00383573" w:rsidRPr="006372AC">
        <w:rPr>
          <w:rFonts w:ascii="ＭＳ ゴシック" w:eastAsia="ＭＳ ゴシック" w:hAnsi="ＭＳ ゴシック" w:hint="eastAsia"/>
          <w:sz w:val="28"/>
          <w:szCs w:val="28"/>
        </w:rPr>
        <w:t>回)助成決定案件の概要</w:t>
      </w:r>
      <w:bookmarkEnd w:id="2"/>
    </w:p>
    <w:tbl>
      <w:tblPr>
        <w:tblW w:w="975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7200"/>
      </w:tblGrid>
      <w:tr w:rsidR="00383573" w:rsidRPr="00383573" w14:paraId="6ECE3C04" w14:textId="77777777" w:rsidTr="006803CD">
        <w:trPr>
          <w:trHeight w:val="278"/>
        </w:trPr>
        <w:tc>
          <w:tcPr>
            <w:tcW w:w="2556" w:type="dxa"/>
            <w:tcBorders>
              <w:top w:val="single" w:sz="4" w:space="0" w:color="auto"/>
              <w:left w:val="single" w:sz="4" w:space="0" w:color="auto"/>
              <w:bottom w:val="single" w:sz="4" w:space="0" w:color="auto"/>
              <w:right w:val="single" w:sz="4" w:space="0" w:color="auto"/>
            </w:tcBorders>
            <w:hideMark/>
          </w:tcPr>
          <w:p w14:paraId="31F52287" w14:textId="77777777" w:rsidR="00383573" w:rsidRPr="00383573" w:rsidRDefault="00383573" w:rsidP="00383573">
            <w:pPr>
              <w:rPr>
                <w:sz w:val="21"/>
                <w:szCs w:val="21"/>
              </w:rPr>
            </w:pPr>
            <w:r w:rsidRPr="00383573">
              <w:rPr>
                <w:rFonts w:hint="eastAsia"/>
                <w:sz w:val="21"/>
                <w:szCs w:val="21"/>
              </w:rPr>
              <w:t xml:space="preserve">　</w:t>
            </w:r>
            <w:r w:rsidRPr="00383573">
              <w:rPr>
                <w:rFonts w:hint="eastAsia"/>
                <w:spacing w:val="105"/>
                <w:kern w:val="0"/>
                <w:sz w:val="21"/>
                <w:szCs w:val="21"/>
                <w:fitText w:val="1470" w:id="-1001686522"/>
              </w:rPr>
              <w:t>助成対象</w:t>
            </w:r>
            <w:r w:rsidRPr="00383573">
              <w:rPr>
                <w:rFonts w:hint="eastAsia"/>
                <w:kern w:val="0"/>
                <w:sz w:val="21"/>
                <w:szCs w:val="21"/>
                <w:fitText w:val="1470" w:id="-1001686522"/>
              </w:rPr>
              <w:t>先</w:t>
            </w:r>
          </w:p>
        </w:tc>
        <w:tc>
          <w:tcPr>
            <w:tcW w:w="7200" w:type="dxa"/>
            <w:tcBorders>
              <w:top w:val="single" w:sz="4" w:space="0" w:color="auto"/>
              <w:left w:val="single" w:sz="4" w:space="0" w:color="auto"/>
              <w:bottom w:val="single" w:sz="4" w:space="0" w:color="auto"/>
              <w:right w:val="single" w:sz="4" w:space="0" w:color="auto"/>
            </w:tcBorders>
            <w:hideMark/>
          </w:tcPr>
          <w:p w14:paraId="243A61FF" w14:textId="77777777" w:rsidR="00383573" w:rsidRPr="00383573" w:rsidRDefault="003A430B" w:rsidP="003A430B">
            <w:pPr>
              <w:tabs>
                <w:tab w:val="left" w:pos="6188"/>
              </w:tabs>
              <w:jc w:val="center"/>
              <w:rPr>
                <w:sz w:val="21"/>
                <w:szCs w:val="21"/>
              </w:rPr>
            </w:pPr>
            <w:r>
              <w:rPr>
                <w:rFonts w:hint="eastAsia"/>
                <w:sz w:val="21"/>
                <w:szCs w:val="21"/>
              </w:rPr>
              <w:t>事業の概要と評価のポイント</w:t>
            </w:r>
          </w:p>
        </w:tc>
      </w:tr>
      <w:tr w:rsidR="00383573" w:rsidRPr="00383573" w14:paraId="0A013053" w14:textId="77777777" w:rsidTr="006803CD">
        <w:trPr>
          <w:trHeight w:val="315"/>
        </w:trPr>
        <w:tc>
          <w:tcPr>
            <w:tcW w:w="2556" w:type="dxa"/>
            <w:vMerge w:val="restart"/>
            <w:tcBorders>
              <w:top w:val="single" w:sz="4" w:space="0" w:color="auto"/>
              <w:left w:val="single" w:sz="4" w:space="0" w:color="auto"/>
              <w:bottom w:val="single" w:sz="4" w:space="0" w:color="auto"/>
              <w:right w:val="single" w:sz="4" w:space="0" w:color="auto"/>
            </w:tcBorders>
          </w:tcPr>
          <w:p w14:paraId="78E1511F" w14:textId="77777777" w:rsidR="00383573" w:rsidRPr="00383573" w:rsidRDefault="00383573" w:rsidP="00383573">
            <w:pPr>
              <w:rPr>
                <w:w w:val="80"/>
                <w:kern w:val="0"/>
                <w:sz w:val="16"/>
                <w:szCs w:val="16"/>
              </w:rPr>
            </w:pPr>
            <w:bookmarkStart w:id="3" w:name="_Hlk125647120"/>
            <w:bookmarkStart w:id="4" w:name="_Hlk125647884"/>
            <w:r w:rsidRPr="00383573">
              <w:rPr>
                <w:rFonts w:hint="eastAsia"/>
                <w:w w:val="80"/>
                <w:kern w:val="0"/>
                <w:sz w:val="16"/>
                <w:szCs w:val="16"/>
              </w:rPr>
              <w:t>とまこまいこういき</w:t>
            </w:r>
          </w:p>
          <w:p w14:paraId="76F21336" w14:textId="77777777" w:rsidR="00383573" w:rsidRPr="00383573" w:rsidRDefault="00383573" w:rsidP="00383573">
            <w:pPr>
              <w:rPr>
                <w:sz w:val="21"/>
                <w:szCs w:val="21"/>
              </w:rPr>
            </w:pPr>
            <w:r w:rsidRPr="00383573">
              <w:rPr>
                <w:rFonts w:hint="eastAsia"/>
                <w:sz w:val="21"/>
                <w:szCs w:val="21"/>
              </w:rPr>
              <w:t>苫小牧広域森林組合</w:t>
            </w:r>
          </w:p>
          <w:p w14:paraId="3FD7EFAF" w14:textId="77777777" w:rsidR="00383573" w:rsidRPr="00383573" w:rsidRDefault="00383573" w:rsidP="00383573">
            <w:pPr>
              <w:ind w:firstLineChars="100" w:firstLine="208"/>
              <w:rPr>
                <w:sz w:val="21"/>
                <w:szCs w:val="21"/>
              </w:rPr>
            </w:pPr>
            <w:r w:rsidRPr="00383573">
              <w:rPr>
                <w:rFonts w:hint="eastAsia"/>
                <w:sz w:val="21"/>
                <w:szCs w:val="21"/>
              </w:rPr>
              <w:t>（北海道）</w:t>
            </w:r>
          </w:p>
          <w:p w14:paraId="5A12EA29" w14:textId="77777777" w:rsidR="00383573" w:rsidRPr="00383573" w:rsidRDefault="00383573" w:rsidP="00383573">
            <w:pPr>
              <w:rPr>
                <w:sz w:val="21"/>
                <w:szCs w:val="21"/>
              </w:rPr>
            </w:pPr>
          </w:p>
          <w:p w14:paraId="22ADFBB7" w14:textId="77777777" w:rsidR="00383573" w:rsidRPr="00383573" w:rsidRDefault="00383573" w:rsidP="00383573">
            <w:pPr>
              <w:rPr>
                <w:sz w:val="21"/>
                <w:szCs w:val="21"/>
              </w:rPr>
            </w:pPr>
          </w:p>
          <w:p w14:paraId="079E66A3" w14:textId="77777777" w:rsidR="00383573" w:rsidRPr="00383573" w:rsidRDefault="00383573" w:rsidP="00383573">
            <w:pPr>
              <w:rPr>
                <w:sz w:val="21"/>
                <w:szCs w:val="21"/>
              </w:rPr>
            </w:pPr>
            <w:r w:rsidRPr="00383573">
              <w:rPr>
                <w:rFonts w:hint="eastAsia"/>
                <w:sz w:val="21"/>
                <w:szCs w:val="21"/>
              </w:rPr>
              <w:t xml:space="preserve">事業実施面積　　</w:t>
            </w:r>
            <w:r w:rsidRPr="00383573">
              <w:rPr>
                <w:rFonts w:ascii="ＭＳ 明朝" w:hAnsi="ＭＳ 明朝" w:hint="eastAsia"/>
                <w:sz w:val="21"/>
                <w:szCs w:val="21"/>
              </w:rPr>
              <w:t>17ha</w:t>
            </w:r>
          </w:p>
          <w:p w14:paraId="62D435CF" w14:textId="77777777" w:rsidR="00383573" w:rsidRPr="00383573" w:rsidRDefault="00383573" w:rsidP="00383573">
            <w:pPr>
              <w:rPr>
                <w:sz w:val="21"/>
                <w:szCs w:val="21"/>
              </w:rPr>
            </w:pPr>
          </w:p>
          <w:p w14:paraId="022121B1" w14:textId="77777777" w:rsidR="00383573" w:rsidRPr="00383573" w:rsidRDefault="00383573" w:rsidP="00383573">
            <w:pPr>
              <w:ind w:firstLineChars="150" w:firstLine="312"/>
              <w:rPr>
                <w:sz w:val="21"/>
                <w:szCs w:val="21"/>
              </w:rPr>
            </w:pPr>
          </w:p>
        </w:tc>
        <w:tc>
          <w:tcPr>
            <w:tcW w:w="7200" w:type="dxa"/>
            <w:tcBorders>
              <w:top w:val="single" w:sz="4" w:space="0" w:color="auto"/>
              <w:left w:val="single" w:sz="4" w:space="0" w:color="auto"/>
              <w:bottom w:val="dashed" w:sz="4" w:space="0" w:color="auto"/>
              <w:right w:val="single" w:sz="4" w:space="0" w:color="auto"/>
            </w:tcBorders>
            <w:vAlign w:val="center"/>
            <w:hideMark/>
          </w:tcPr>
          <w:p w14:paraId="1070C2BC" w14:textId="77777777" w:rsidR="006803CD" w:rsidRDefault="00383573" w:rsidP="00383573">
            <w:pPr>
              <w:rPr>
                <w:rFonts w:ascii="ＭＳ 明朝" w:hAnsi="ＭＳ 明朝"/>
                <w:sz w:val="21"/>
                <w:szCs w:val="21"/>
              </w:rPr>
            </w:pPr>
            <w:r w:rsidRPr="000C7296">
              <w:rPr>
                <w:rFonts w:ascii="ＭＳ 明朝" w:hAnsi="ＭＳ 明朝" w:hint="eastAsia"/>
                <w:sz w:val="21"/>
                <w:szCs w:val="21"/>
              </w:rPr>
              <w:t>事業名：ICTを活用した被災森林復興</w:t>
            </w:r>
          </w:p>
          <w:p w14:paraId="4C162E76" w14:textId="604349BD" w:rsidR="00383573" w:rsidRPr="000C7296" w:rsidRDefault="00383573" w:rsidP="006803CD">
            <w:pPr>
              <w:ind w:firstLineChars="400" w:firstLine="831"/>
              <w:rPr>
                <w:rFonts w:ascii="ＭＳ 明朝" w:hAnsi="ＭＳ 明朝"/>
                <w:sz w:val="21"/>
                <w:szCs w:val="21"/>
              </w:rPr>
            </w:pPr>
            <w:r w:rsidRPr="000C7296">
              <w:rPr>
                <w:rFonts w:ascii="ＭＳ 明朝" w:hAnsi="ＭＳ 明朝" w:hint="eastAsia"/>
                <w:sz w:val="21"/>
                <w:szCs w:val="21"/>
              </w:rPr>
              <w:t>～スマート林業</w:t>
            </w:r>
            <w:proofErr w:type="spellStart"/>
            <w:r w:rsidRPr="000C7296">
              <w:rPr>
                <w:rFonts w:ascii="ＭＳ 明朝" w:hAnsi="ＭＳ 明朝" w:hint="eastAsia"/>
                <w:sz w:val="21"/>
                <w:szCs w:val="21"/>
              </w:rPr>
              <w:t>Atsuma</w:t>
            </w:r>
            <w:proofErr w:type="spellEnd"/>
            <w:r w:rsidRPr="000C7296">
              <w:rPr>
                <w:rFonts w:ascii="ＭＳ 明朝" w:hAnsi="ＭＳ 明朝" w:hint="eastAsia"/>
                <w:sz w:val="21"/>
                <w:szCs w:val="21"/>
              </w:rPr>
              <w:t>モデルの構築～</w:t>
            </w:r>
          </w:p>
        </w:tc>
      </w:tr>
      <w:tr w:rsidR="00383573" w:rsidRPr="00383573" w14:paraId="30A7FCEA" w14:textId="77777777" w:rsidTr="006803CD">
        <w:trPr>
          <w:trHeight w:val="5805"/>
        </w:trPr>
        <w:tc>
          <w:tcPr>
            <w:tcW w:w="2556" w:type="dxa"/>
            <w:vMerge/>
            <w:tcBorders>
              <w:top w:val="single" w:sz="4" w:space="0" w:color="auto"/>
              <w:left w:val="single" w:sz="4" w:space="0" w:color="auto"/>
              <w:bottom w:val="single" w:sz="4" w:space="0" w:color="auto"/>
              <w:right w:val="single" w:sz="4" w:space="0" w:color="auto"/>
            </w:tcBorders>
            <w:vAlign w:val="center"/>
            <w:hideMark/>
          </w:tcPr>
          <w:p w14:paraId="6AA7A742" w14:textId="77777777" w:rsidR="00383573" w:rsidRPr="00383573" w:rsidRDefault="00383573" w:rsidP="00383573">
            <w:pPr>
              <w:widowControl/>
              <w:jc w:val="left"/>
              <w:rPr>
                <w:sz w:val="21"/>
                <w:szCs w:val="21"/>
              </w:rPr>
            </w:pPr>
          </w:p>
        </w:tc>
        <w:tc>
          <w:tcPr>
            <w:tcW w:w="7200" w:type="dxa"/>
            <w:tcBorders>
              <w:top w:val="dashed" w:sz="4" w:space="0" w:color="auto"/>
              <w:left w:val="single" w:sz="4" w:space="0" w:color="auto"/>
              <w:bottom w:val="single" w:sz="4" w:space="0" w:color="auto"/>
              <w:right w:val="single" w:sz="4" w:space="0" w:color="auto"/>
            </w:tcBorders>
            <w:hideMark/>
          </w:tcPr>
          <w:p w14:paraId="3CC87747" w14:textId="77777777" w:rsidR="00383573" w:rsidRPr="00383573" w:rsidRDefault="00383573" w:rsidP="00383573">
            <w:pPr>
              <w:ind w:firstLineChars="100" w:firstLine="208"/>
              <w:rPr>
                <w:rFonts w:ascii="ＭＳ 明朝" w:hAnsi="ＭＳ 明朝" w:cs="ＭＳ ゴシック"/>
                <w:kern w:val="0"/>
                <w:sz w:val="21"/>
                <w:szCs w:val="21"/>
              </w:rPr>
            </w:pPr>
            <w:r w:rsidRPr="00383573">
              <w:rPr>
                <w:rFonts w:ascii="ＭＳ 明朝" w:hAnsi="ＭＳ 明朝" w:cs="ＭＳ ゴシック" w:hint="eastAsia"/>
                <w:kern w:val="0"/>
                <w:sz w:val="21"/>
                <w:szCs w:val="21"/>
              </w:rPr>
              <w:t>平成30年９月６日に発生した北海道胆振東部地震により、厚真町では民有林3,236haが被災したが、その森林の復旧再生は未だ5%以下に留まっており、被災森林の荒廃が進行している。震災復旧事業の実施可否を判断するうえでは、境界測量等の現地調査により作業区域を明確化する必要があるものの、それには多くの時間と労力を要するのが実情である。</w:t>
            </w:r>
          </w:p>
          <w:p w14:paraId="7194B2A3" w14:textId="77777777" w:rsidR="00383573" w:rsidRPr="00383573" w:rsidRDefault="00383573" w:rsidP="00383573">
            <w:pPr>
              <w:widowControl/>
              <w:ind w:right="-135" w:firstLineChars="100" w:firstLine="208"/>
              <w:jc w:val="left"/>
              <w:rPr>
                <w:rFonts w:ascii="ＭＳ 明朝" w:hAnsi="ＭＳ 明朝" w:cs="ＭＳ ゴシック"/>
                <w:sz w:val="21"/>
                <w:szCs w:val="21"/>
              </w:rPr>
            </w:pPr>
            <w:r w:rsidRPr="00383573">
              <w:rPr>
                <w:rFonts w:ascii="ＭＳ 明朝" w:hAnsi="ＭＳ 明朝" w:cs="ＭＳ ゴシック" w:hint="eastAsia"/>
                <w:sz w:val="21"/>
                <w:szCs w:val="21"/>
              </w:rPr>
              <w:t>そのため本事業では、ドローンレーザー等のICTを活用し、被害状況の効率的な把握により、被災森林の早期再生に向けた効果的な施業計画を新たに作成し、森林再生事業のモデルを構築することを目的とする。</w:t>
            </w:r>
          </w:p>
          <w:p w14:paraId="7095FADE" w14:textId="77777777" w:rsidR="00383573" w:rsidRPr="00383573" w:rsidRDefault="00383573" w:rsidP="00383573">
            <w:pPr>
              <w:widowControl/>
              <w:ind w:right="-135"/>
              <w:jc w:val="left"/>
              <w:rPr>
                <w:rFonts w:ascii="ＭＳ 明朝" w:hAnsi="ＭＳ 明朝" w:cs="ＭＳ ゴシック"/>
                <w:sz w:val="21"/>
                <w:szCs w:val="21"/>
              </w:rPr>
            </w:pPr>
            <w:r w:rsidRPr="00383573">
              <w:rPr>
                <w:rFonts w:ascii="ＭＳ 明朝" w:hAnsi="ＭＳ 明朝" w:cs="ＭＳ ゴシック" w:hint="eastAsia"/>
                <w:sz w:val="21"/>
                <w:szCs w:val="21"/>
              </w:rPr>
              <w:t>（申請の背景等）</w:t>
            </w:r>
          </w:p>
          <w:p w14:paraId="44C606F7" w14:textId="77777777" w:rsidR="00383573" w:rsidRDefault="00383573" w:rsidP="00383573">
            <w:pPr>
              <w:widowControl/>
              <w:ind w:right="-135" w:firstLineChars="100" w:firstLine="208"/>
              <w:jc w:val="left"/>
              <w:rPr>
                <w:rFonts w:ascii="ＭＳ 明朝" w:hAnsi="ＭＳ 明朝"/>
                <w:sz w:val="21"/>
                <w:szCs w:val="21"/>
              </w:rPr>
            </w:pPr>
            <w:r w:rsidRPr="00383573">
              <w:rPr>
                <w:rFonts w:ascii="ＭＳ 明朝" w:hAnsi="ＭＳ 明朝" w:hint="eastAsia"/>
                <w:sz w:val="21"/>
                <w:szCs w:val="21"/>
              </w:rPr>
              <w:t>震災から５年が経過し、経年劣化による木材の腐朽が一層進行し、利用可能な被害木の減少とその価値の低下等により、森林再生に係る所有者の負担の増加や土砂災害の危険性も増すなど、その再生に至るハードルは高まりつつある。このため、本事業では、ドローンレーザー計測等の調査分析により、傾斜や土壌条件に応じ、施業優先度と復旧手法についてゾーニングし、効率的な施業ができる路網等を勘案したハード事業を検討する。併せて、様々な関係機関が個別に実施している復旧事業を視覚的にも共有できるよう一元化し、合理的・効率的な復旧事業が策定できるようなシステムを構築し、被災森林の早期再生に取り組むため、今回の申請に至ったもの。</w:t>
            </w:r>
          </w:p>
          <w:p w14:paraId="7C06165B" w14:textId="77777777" w:rsidR="000D4101" w:rsidRPr="00383573" w:rsidRDefault="000D4101" w:rsidP="00383573">
            <w:pPr>
              <w:widowControl/>
              <w:ind w:right="-135" w:firstLineChars="100" w:firstLine="208"/>
              <w:jc w:val="left"/>
              <w:rPr>
                <w:rFonts w:ascii="ＭＳ 明朝" w:hAnsi="ＭＳ 明朝"/>
                <w:sz w:val="21"/>
                <w:szCs w:val="21"/>
              </w:rPr>
            </w:pPr>
          </w:p>
          <w:p w14:paraId="10949F17" w14:textId="77777777" w:rsidR="00383573" w:rsidRPr="00383573" w:rsidRDefault="00383573" w:rsidP="000D4101">
            <w:pPr>
              <w:widowControl/>
              <w:ind w:right="-135"/>
              <w:jc w:val="left"/>
              <w:rPr>
                <w:rFonts w:ascii="ＭＳ 明朝" w:hAnsi="ＭＳ 明朝"/>
                <w:sz w:val="21"/>
                <w:szCs w:val="21"/>
              </w:rPr>
            </w:pPr>
          </w:p>
        </w:tc>
        <w:bookmarkEnd w:id="3"/>
      </w:tr>
      <w:tr w:rsidR="00383573" w:rsidRPr="00383573" w14:paraId="798DD9E7" w14:textId="77777777" w:rsidTr="006803CD">
        <w:trPr>
          <w:trHeight w:val="285"/>
        </w:trPr>
        <w:tc>
          <w:tcPr>
            <w:tcW w:w="2556" w:type="dxa"/>
            <w:vMerge w:val="restart"/>
            <w:tcBorders>
              <w:top w:val="single" w:sz="4" w:space="0" w:color="auto"/>
              <w:left w:val="single" w:sz="4" w:space="0" w:color="auto"/>
              <w:bottom w:val="single" w:sz="4" w:space="0" w:color="auto"/>
              <w:right w:val="single" w:sz="4" w:space="0" w:color="auto"/>
            </w:tcBorders>
          </w:tcPr>
          <w:p w14:paraId="379E6264" w14:textId="77777777" w:rsidR="00383573" w:rsidRPr="00383573" w:rsidRDefault="00383573" w:rsidP="00383573">
            <w:pPr>
              <w:rPr>
                <w:rFonts w:ascii="ＭＳ 明朝" w:hAnsi="ＭＳ 明朝"/>
                <w:w w:val="80"/>
                <w:sz w:val="16"/>
                <w:szCs w:val="16"/>
              </w:rPr>
            </w:pPr>
            <w:r w:rsidRPr="00383573">
              <w:rPr>
                <w:rFonts w:ascii="ＭＳ 明朝" w:hAnsi="ＭＳ 明朝" w:hint="eastAsia"/>
                <w:w w:val="80"/>
                <w:sz w:val="16"/>
                <w:szCs w:val="16"/>
              </w:rPr>
              <w:t>とおのちほう</w:t>
            </w:r>
          </w:p>
          <w:p w14:paraId="523177CF" w14:textId="77777777" w:rsidR="00383573" w:rsidRPr="00383573" w:rsidRDefault="00383573" w:rsidP="00383573">
            <w:pPr>
              <w:rPr>
                <w:rFonts w:ascii="ＭＳ 明朝" w:hAnsi="ＭＳ 明朝"/>
                <w:sz w:val="21"/>
                <w:szCs w:val="21"/>
              </w:rPr>
            </w:pPr>
            <w:r w:rsidRPr="00383573">
              <w:rPr>
                <w:rFonts w:ascii="ＭＳ 明朝" w:hAnsi="ＭＳ 明朝" w:hint="eastAsia"/>
                <w:sz w:val="21"/>
                <w:szCs w:val="21"/>
              </w:rPr>
              <w:t>遠野地方森林組合</w:t>
            </w:r>
          </w:p>
          <w:p w14:paraId="4ECE261A" w14:textId="77777777" w:rsidR="00383573" w:rsidRPr="00383573" w:rsidRDefault="00383573" w:rsidP="00383573">
            <w:pPr>
              <w:ind w:firstLineChars="100" w:firstLine="208"/>
              <w:rPr>
                <w:rFonts w:ascii="ＭＳ 明朝" w:hAnsi="ＭＳ 明朝"/>
                <w:sz w:val="21"/>
                <w:szCs w:val="21"/>
              </w:rPr>
            </w:pPr>
            <w:r w:rsidRPr="00383573">
              <w:rPr>
                <w:rFonts w:ascii="ＭＳ 明朝" w:hAnsi="ＭＳ 明朝" w:hint="eastAsia"/>
                <w:sz w:val="21"/>
                <w:szCs w:val="21"/>
              </w:rPr>
              <w:t>（岩手県）</w:t>
            </w:r>
          </w:p>
          <w:p w14:paraId="55988E7B" w14:textId="77777777" w:rsidR="00383573" w:rsidRPr="00383573" w:rsidRDefault="00383573" w:rsidP="00383573">
            <w:pPr>
              <w:rPr>
                <w:rFonts w:ascii="ＭＳ 明朝" w:hAnsi="ＭＳ 明朝"/>
                <w:sz w:val="21"/>
                <w:szCs w:val="21"/>
              </w:rPr>
            </w:pPr>
          </w:p>
          <w:p w14:paraId="589EF91F" w14:textId="77777777" w:rsidR="00383573" w:rsidRPr="00383573" w:rsidRDefault="00383573" w:rsidP="00383573">
            <w:pPr>
              <w:rPr>
                <w:rFonts w:ascii="ＭＳ 明朝" w:hAnsi="ＭＳ 明朝"/>
                <w:sz w:val="21"/>
                <w:szCs w:val="21"/>
              </w:rPr>
            </w:pPr>
          </w:p>
          <w:p w14:paraId="65C7FE70" w14:textId="77777777" w:rsidR="00383573" w:rsidRPr="00383573" w:rsidRDefault="00383573" w:rsidP="00383573">
            <w:pPr>
              <w:rPr>
                <w:rFonts w:ascii="ＭＳ 明朝" w:hAnsi="ＭＳ 明朝"/>
                <w:sz w:val="21"/>
                <w:szCs w:val="21"/>
              </w:rPr>
            </w:pPr>
            <w:r w:rsidRPr="00383573">
              <w:rPr>
                <w:rFonts w:ascii="ＭＳ 明朝" w:hAnsi="ＭＳ 明朝" w:hint="eastAsia"/>
                <w:sz w:val="21"/>
                <w:szCs w:val="21"/>
              </w:rPr>
              <w:t>事業実施面積　　　　12ha</w:t>
            </w:r>
          </w:p>
          <w:p w14:paraId="44790945" w14:textId="77777777" w:rsidR="00383573" w:rsidRPr="00383573" w:rsidRDefault="00383573" w:rsidP="00383573">
            <w:pPr>
              <w:rPr>
                <w:rFonts w:ascii="ＭＳ 明朝" w:hAnsi="ＭＳ 明朝"/>
                <w:sz w:val="21"/>
                <w:szCs w:val="21"/>
              </w:rPr>
            </w:pPr>
          </w:p>
          <w:p w14:paraId="72657C32" w14:textId="77777777" w:rsidR="00383573" w:rsidRPr="00383573" w:rsidRDefault="00383573" w:rsidP="00383573">
            <w:pPr>
              <w:ind w:firstLineChars="150" w:firstLine="312"/>
              <w:rPr>
                <w:rFonts w:ascii="ＭＳ 明朝" w:hAnsi="ＭＳ 明朝"/>
                <w:sz w:val="21"/>
                <w:szCs w:val="21"/>
              </w:rPr>
            </w:pPr>
          </w:p>
        </w:tc>
        <w:tc>
          <w:tcPr>
            <w:tcW w:w="7200" w:type="dxa"/>
            <w:tcBorders>
              <w:top w:val="single" w:sz="4" w:space="0" w:color="auto"/>
              <w:left w:val="single" w:sz="4" w:space="0" w:color="auto"/>
              <w:bottom w:val="dashed" w:sz="4" w:space="0" w:color="auto"/>
              <w:right w:val="single" w:sz="4" w:space="0" w:color="auto"/>
            </w:tcBorders>
            <w:hideMark/>
          </w:tcPr>
          <w:p w14:paraId="3A5A8C17" w14:textId="77777777" w:rsidR="00383573" w:rsidRPr="000C7296" w:rsidRDefault="00383573" w:rsidP="00383573">
            <w:pPr>
              <w:tabs>
                <w:tab w:val="center" w:pos="4252"/>
                <w:tab w:val="right" w:pos="8504"/>
              </w:tabs>
              <w:snapToGrid w:val="0"/>
              <w:rPr>
                <w:rFonts w:ascii="ＭＳ 明朝" w:hAnsi="ＭＳ 明朝"/>
                <w:sz w:val="21"/>
                <w:szCs w:val="21"/>
              </w:rPr>
            </w:pPr>
            <w:r w:rsidRPr="000C7296">
              <w:rPr>
                <w:rFonts w:ascii="ＭＳ 明朝" w:hAnsi="ＭＳ 明朝" w:hint="eastAsia"/>
                <w:sz w:val="21"/>
                <w:szCs w:val="21"/>
              </w:rPr>
              <w:t>事業名：松くい虫被害地の森林機能の再生</w:t>
            </w:r>
          </w:p>
          <w:p w14:paraId="3EBD26FF" w14:textId="77777777" w:rsidR="00383573" w:rsidRPr="000C7296" w:rsidRDefault="00383573" w:rsidP="00383573">
            <w:pPr>
              <w:tabs>
                <w:tab w:val="center" w:pos="4252"/>
                <w:tab w:val="right" w:pos="8504"/>
              </w:tabs>
              <w:snapToGrid w:val="0"/>
              <w:ind w:firstLineChars="200" w:firstLine="416"/>
              <w:rPr>
                <w:rFonts w:ascii="ＭＳ 明朝" w:hAnsi="ＭＳ 明朝"/>
                <w:sz w:val="21"/>
                <w:szCs w:val="21"/>
              </w:rPr>
            </w:pPr>
            <w:r w:rsidRPr="000C7296">
              <w:rPr>
                <w:rFonts w:ascii="ＭＳ 明朝" w:hAnsi="ＭＳ 明朝" w:hint="eastAsia"/>
                <w:sz w:val="21"/>
                <w:szCs w:val="21"/>
              </w:rPr>
              <w:t>―『銀河鉄道』の彼方に輝く『アカマツ林』―</w:t>
            </w:r>
          </w:p>
        </w:tc>
      </w:tr>
      <w:tr w:rsidR="00383573" w:rsidRPr="00383573" w14:paraId="7192094C" w14:textId="77777777" w:rsidTr="006803CD">
        <w:trPr>
          <w:trHeight w:val="5262"/>
        </w:trPr>
        <w:tc>
          <w:tcPr>
            <w:tcW w:w="2556" w:type="dxa"/>
            <w:vMerge/>
            <w:tcBorders>
              <w:top w:val="single" w:sz="4" w:space="0" w:color="auto"/>
              <w:left w:val="single" w:sz="4" w:space="0" w:color="auto"/>
              <w:bottom w:val="single" w:sz="4" w:space="0" w:color="auto"/>
              <w:right w:val="single" w:sz="4" w:space="0" w:color="auto"/>
            </w:tcBorders>
            <w:vAlign w:val="center"/>
            <w:hideMark/>
          </w:tcPr>
          <w:p w14:paraId="51ED67E1" w14:textId="77777777" w:rsidR="00383573" w:rsidRPr="00383573" w:rsidRDefault="00383573" w:rsidP="00383573">
            <w:pPr>
              <w:widowControl/>
              <w:jc w:val="left"/>
              <w:rPr>
                <w:rFonts w:ascii="ＭＳ 明朝" w:hAnsi="ＭＳ 明朝"/>
                <w:sz w:val="21"/>
                <w:szCs w:val="21"/>
              </w:rPr>
            </w:pPr>
          </w:p>
        </w:tc>
        <w:tc>
          <w:tcPr>
            <w:tcW w:w="7200" w:type="dxa"/>
            <w:tcBorders>
              <w:top w:val="dashed" w:sz="4" w:space="0" w:color="auto"/>
              <w:left w:val="single" w:sz="4" w:space="0" w:color="auto"/>
              <w:bottom w:val="single" w:sz="4" w:space="0" w:color="auto"/>
              <w:right w:val="single" w:sz="4" w:space="0" w:color="auto"/>
            </w:tcBorders>
          </w:tcPr>
          <w:p w14:paraId="1BB71169" w14:textId="77777777" w:rsidR="00383573" w:rsidRPr="00383573" w:rsidRDefault="00383573" w:rsidP="00383573">
            <w:pPr>
              <w:ind w:firstLineChars="100" w:firstLine="208"/>
              <w:rPr>
                <w:rFonts w:ascii="ＭＳ 明朝" w:hAnsi="ＭＳ 明朝"/>
                <w:sz w:val="21"/>
                <w:szCs w:val="21"/>
              </w:rPr>
            </w:pPr>
            <w:r w:rsidRPr="00383573">
              <w:rPr>
                <w:rFonts w:ascii="ＭＳ 明朝" w:hAnsi="ＭＳ 明朝" w:hint="eastAsia"/>
                <w:sz w:val="21"/>
                <w:szCs w:val="21"/>
              </w:rPr>
              <w:t>遠野市宮守地区(旧宮守村)は、『銀河鉄道の夜』の舞台と言われる岩手軽便鉄道(現在のJR釜石線)が通り、背後には広大なアカマツ林が広がっているが、近年の松くい虫被害の拡大等により、その質的劣化と資源量の減少が懸念されている。</w:t>
            </w:r>
          </w:p>
          <w:p w14:paraId="5923A77C" w14:textId="77777777" w:rsidR="00383573" w:rsidRPr="00383573" w:rsidRDefault="00383573" w:rsidP="00383573">
            <w:pPr>
              <w:ind w:firstLineChars="100" w:firstLine="208"/>
              <w:rPr>
                <w:rFonts w:ascii="ＭＳ 明朝" w:hAnsi="ＭＳ 明朝"/>
                <w:sz w:val="21"/>
                <w:szCs w:val="21"/>
              </w:rPr>
            </w:pPr>
            <w:r w:rsidRPr="00383573">
              <w:rPr>
                <w:rFonts w:ascii="ＭＳ 明朝" w:hAnsi="ＭＳ 明朝" w:hint="eastAsia"/>
                <w:sz w:val="21"/>
                <w:szCs w:val="21"/>
              </w:rPr>
              <w:t>本事業は、被害調査のICT化、効果の高い地がき・地拵え方法の検討、被害木の更新伐採と抵抗性アカマツ及びカラマツの造林とそのコストの検証分析等により、施業の低コスト化を検討するとともに、将来的に施業が継続できる環境づくりに取り組み、県の木・旧村の木であるアカマツ林を保全・再生し、併せて美しい景観の維持等も図ることを目的とする。</w:t>
            </w:r>
          </w:p>
          <w:p w14:paraId="47DD1EAE" w14:textId="77777777" w:rsidR="00383573" w:rsidRPr="00383573" w:rsidRDefault="00383573" w:rsidP="00383573">
            <w:pPr>
              <w:rPr>
                <w:rFonts w:ascii="ＭＳ 明朝" w:hAnsi="ＭＳ 明朝"/>
                <w:sz w:val="21"/>
                <w:szCs w:val="21"/>
              </w:rPr>
            </w:pPr>
            <w:r w:rsidRPr="00383573">
              <w:rPr>
                <w:rFonts w:ascii="ＭＳ 明朝" w:hAnsi="ＭＳ 明朝" w:hint="eastAsia"/>
                <w:sz w:val="21"/>
                <w:szCs w:val="21"/>
              </w:rPr>
              <w:t>（申請の背景等）</w:t>
            </w:r>
          </w:p>
          <w:p w14:paraId="5F569DA3" w14:textId="7FC0B4EB" w:rsidR="00383573" w:rsidRDefault="00383573" w:rsidP="006803CD">
            <w:pPr>
              <w:ind w:firstLineChars="100" w:firstLine="208"/>
              <w:jc w:val="left"/>
              <w:rPr>
                <w:rFonts w:ascii="ＭＳ 明朝" w:hAnsi="ＭＳ 明朝"/>
                <w:sz w:val="21"/>
                <w:szCs w:val="21"/>
              </w:rPr>
            </w:pPr>
            <w:r w:rsidRPr="00383573">
              <w:rPr>
                <w:rFonts w:ascii="ＭＳ 明朝" w:hAnsi="ＭＳ 明朝" w:hint="eastAsia"/>
                <w:sz w:val="21"/>
                <w:szCs w:val="21"/>
              </w:rPr>
              <w:t>当地域に松くい虫被害が発生して約20年、先端地域として防除努力を続けてはいるものの、予算の制限、松くい虫監視員の高齢化等により、その防除は限界を迎えつつある。そこで、カラマツ造林を取り入れ短期的な収支改善も図りつつ、中長期的にはアカマツ大径材の生産も可能な施業ノウハウを確立・継承するため、今回の申請に至ったもの。</w:t>
            </w:r>
          </w:p>
          <w:p w14:paraId="0432DA72" w14:textId="77777777" w:rsidR="006803CD" w:rsidRDefault="006803CD" w:rsidP="006803CD">
            <w:pPr>
              <w:ind w:firstLineChars="100" w:firstLine="208"/>
              <w:jc w:val="left"/>
              <w:rPr>
                <w:rFonts w:ascii="ＭＳ 明朝" w:hAnsi="ＭＳ 明朝"/>
                <w:sz w:val="21"/>
                <w:szCs w:val="21"/>
              </w:rPr>
            </w:pPr>
          </w:p>
          <w:p w14:paraId="5C50BCDB" w14:textId="77777777" w:rsidR="006803CD" w:rsidRDefault="006803CD" w:rsidP="006803CD">
            <w:pPr>
              <w:ind w:firstLineChars="100" w:firstLine="208"/>
              <w:jc w:val="left"/>
              <w:rPr>
                <w:rFonts w:ascii="ＭＳ 明朝" w:hAnsi="ＭＳ 明朝"/>
                <w:sz w:val="21"/>
                <w:szCs w:val="21"/>
              </w:rPr>
            </w:pPr>
          </w:p>
          <w:p w14:paraId="18EA5A2C" w14:textId="77777777" w:rsidR="00383573" w:rsidRPr="00383573" w:rsidRDefault="00383573" w:rsidP="00383573">
            <w:pPr>
              <w:ind w:rightChars="-56" w:right="-133"/>
              <w:jc w:val="left"/>
              <w:rPr>
                <w:rFonts w:ascii="ＭＳ 明朝" w:hAnsi="ＭＳ 明朝"/>
                <w:sz w:val="21"/>
                <w:szCs w:val="21"/>
              </w:rPr>
            </w:pPr>
          </w:p>
        </w:tc>
        <w:bookmarkEnd w:id="4"/>
      </w:tr>
      <w:tr w:rsidR="00383573" w:rsidRPr="00383573" w14:paraId="351F5A69" w14:textId="77777777" w:rsidTr="006803CD">
        <w:trPr>
          <w:trHeight w:val="270"/>
        </w:trPr>
        <w:tc>
          <w:tcPr>
            <w:tcW w:w="2556" w:type="dxa"/>
            <w:vMerge w:val="restart"/>
            <w:tcBorders>
              <w:top w:val="single" w:sz="4" w:space="0" w:color="auto"/>
              <w:left w:val="single" w:sz="4" w:space="0" w:color="auto"/>
              <w:bottom w:val="single" w:sz="4" w:space="0" w:color="auto"/>
              <w:right w:val="single" w:sz="4" w:space="0" w:color="auto"/>
            </w:tcBorders>
          </w:tcPr>
          <w:p w14:paraId="0A7B951C" w14:textId="77777777" w:rsidR="00383573" w:rsidRPr="00383573" w:rsidRDefault="00383573" w:rsidP="00383573">
            <w:pPr>
              <w:rPr>
                <w:rFonts w:ascii="ＭＳ 明朝" w:hAnsi="ＭＳ 明朝"/>
                <w:sz w:val="16"/>
                <w:szCs w:val="16"/>
              </w:rPr>
            </w:pPr>
            <w:bookmarkStart w:id="5" w:name="_Hlk125648238"/>
            <w:r w:rsidRPr="00383573">
              <w:rPr>
                <w:rFonts w:ascii="ＭＳ 明朝" w:hAnsi="ＭＳ 明朝" w:hint="eastAsia"/>
                <w:sz w:val="21"/>
                <w:szCs w:val="21"/>
              </w:rPr>
              <w:lastRenderedPageBreak/>
              <w:br w:type="page"/>
            </w:r>
            <w:r w:rsidRPr="00383573">
              <w:rPr>
                <w:rFonts w:ascii="ＭＳ 明朝" w:hAnsi="ＭＳ 明朝" w:hint="eastAsia"/>
                <w:sz w:val="16"/>
                <w:szCs w:val="16"/>
              </w:rPr>
              <w:t>おおさき</w:t>
            </w:r>
          </w:p>
          <w:p w14:paraId="4214073F" w14:textId="77777777" w:rsidR="00383573" w:rsidRPr="00383573" w:rsidRDefault="00383573" w:rsidP="00383573">
            <w:pPr>
              <w:rPr>
                <w:rFonts w:ascii="ＭＳ 明朝" w:hAnsi="ＭＳ 明朝"/>
                <w:sz w:val="21"/>
                <w:szCs w:val="21"/>
              </w:rPr>
            </w:pPr>
            <w:r w:rsidRPr="00383573">
              <w:rPr>
                <w:rFonts w:ascii="ＭＳ 明朝" w:hAnsi="ＭＳ 明朝" w:hint="eastAsia"/>
                <w:sz w:val="21"/>
                <w:szCs w:val="21"/>
              </w:rPr>
              <w:t>大崎森林組合</w:t>
            </w:r>
          </w:p>
          <w:p w14:paraId="1566DEF2" w14:textId="77777777" w:rsidR="00383573" w:rsidRPr="00383573" w:rsidRDefault="00383573" w:rsidP="00383573">
            <w:pPr>
              <w:rPr>
                <w:rFonts w:ascii="ＭＳ 明朝" w:hAnsi="ＭＳ 明朝"/>
                <w:sz w:val="21"/>
                <w:szCs w:val="21"/>
              </w:rPr>
            </w:pPr>
            <w:r w:rsidRPr="00383573">
              <w:rPr>
                <w:rFonts w:ascii="ＭＳ 明朝" w:hAnsi="ＭＳ 明朝" w:hint="eastAsia"/>
                <w:sz w:val="21"/>
                <w:szCs w:val="21"/>
              </w:rPr>
              <w:t xml:space="preserve">　（宮城県）</w:t>
            </w:r>
          </w:p>
          <w:p w14:paraId="2683A256" w14:textId="77777777" w:rsidR="00383573" w:rsidRPr="00383573" w:rsidRDefault="00383573" w:rsidP="00383573">
            <w:pPr>
              <w:rPr>
                <w:rFonts w:ascii="ＭＳ 明朝" w:hAnsi="ＭＳ 明朝"/>
                <w:sz w:val="21"/>
                <w:szCs w:val="21"/>
              </w:rPr>
            </w:pPr>
          </w:p>
          <w:p w14:paraId="22F78E77" w14:textId="77777777" w:rsidR="00383573" w:rsidRPr="00383573" w:rsidRDefault="00383573" w:rsidP="00383573">
            <w:pPr>
              <w:rPr>
                <w:rFonts w:ascii="ＭＳ 明朝" w:hAnsi="ＭＳ 明朝"/>
                <w:sz w:val="21"/>
                <w:szCs w:val="21"/>
              </w:rPr>
            </w:pPr>
          </w:p>
          <w:p w14:paraId="0E21412D" w14:textId="77777777" w:rsidR="00383573" w:rsidRPr="00383573" w:rsidRDefault="00383573" w:rsidP="00383573">
            <w:pPr>
              <w:rPr>
                <w:rFonts w:ascii="ＭＳ 明朝" w:hAnsi="ＭＳ 明朝"/>
                <w:sz w:val="21"/>
                <w:szCs w:val="21"/>
              </w:rPr>
            </w:pPr>
            <w:r w:rsidRPr="00383573">
              <w:rPr>
                <w:rFonts w:ascii="ＭＳ 明朝" w:hAnsi="ＭＳ 明朝" w:hint="eastAsia"/>
                <w:sz w:val="21"/>
                <w:szCs w:val="21"/>
              </w:rPr>
              <w:t>事業実施面積　　　　20ha</w:t>
            </w:r>
          </w:p>
          <w:p w14:paraId="2CCE1BF0" w14:textId="77777777" w:rsidR="00383573" w:rsidRPr="00383573" w:rsidRDefault="00383573" w:rsidP="00383573">
            <w:pPr>
              <w:ind w:firstLineChars="150" w:firstLine="312"/>
              <w:rPr>
                <w:rFonts w:ascii="ＭＳ 明朝" w:hAnsi="ＭＳ 明朝"/>
                <w:sz w:val="21"/>
                <w:szCs w:val="21"/>
              </w:rPr>
            </w:pPr>
          </w:p>
        </w:tc>
        <w:tc>
          <w:tcPr>
            <w:tcW w:w="7200" w:type="dxa"/>
            <w:tcBorders>
              <w:top w:val="single" w:sz="4" w:space="0" w:color="auto"/>
              <w:left w:val="single" w:sz="4" w:space="0" w:color="auto"/>
              <w:bottom w:val="dashed" w:sz="4" w:space="0" w:color="auto"/>
              <w:right w:val="single" w:sz="4" w:space="0" w:color="auto"/>
            </w:tcBorders>
            <w:hideMark/>
          </w:tcPr>
          <w:p w14:paraId="7A128FB0" w14:textId="4E7DCE0A" w:rsidR="006803CD" w:rsidRPr="000C7296" w:rsidRDefault="00383573" w:rsidP="006803CD">
            <w:pPr>
              <w:tabs>
                <w:tab w:val="left" w:pos="840"/>
                <w:tab w:val="center" w:pos="4252"/>
                <w:tab w:val="right" w:pos="8504"/>
              </w:tabs>
              <w:rPr>
                <w:rFonts w:ascii="ＭＳ 明朝" w:hAnsi="ＭＳ 明朝"/>
                <w:sz w:val="21"/>
                <w:szCs w:val="21"/>
              </w:rPr>
            </w:pPr>
            <w:r w:rsidRPr="000C7296">
              <w:rPr>
                <w:rFonts w:ascii="ＭＳ 明朝" w:hAnsi="ＭＳ 明朝" w:hint="eastAsia"/>
                <w:sz w:val="21"/>
                <w:szCs w:val="21"/>
              </w:rPr>
              <w:t>事業名：鳴子温泉「雫の森」再生プロジェクト</w:t>
            </w:r>
          </w:p>
        </w:tc>
      </w:tr>
      <w:tr w:rsidR="00383573" w:rsidRPr="00383573" w14:paraId="42E81792" w14:textId="77777777" w:rsidTr="006803CD">
        <w:trPr>
          <w:trHeight w:val="6868"/>
        </w:trPr>
        <w:tc>
          <w:tcPr>
            <w:tcW w:w="2556" w:type="dxa"/>
            <w:vMerge/>
            <w:tcBorders>
              <w:top w:val="single" w:sz="4" w:space="0" w:color="auto"/>
              <w:left w:val="single" w:sz="4" w:space="0" w:color="auto"/>
              <w:bottom w:val="single" w:sz="4" w:space="0" w:color="auto"/>
              <w:right w:val="single" w:sz="4" w:space="0" w:color="auto"/>
            </w:tcBorders>
            <w:vAlign w:val="center"/>
            <w:hideMark/>
          </w:tcPr>
          <w:p w14:paraId="0EDC3135" w14:textId="77777777" w:rsidR="00383573" w:rsidRPr="00383573" w:rsidRDefault="00383573" w:rsidP="00383573">
            <w:pPr>
              <w:widowControl/>
              <w:jc w:val="left"/>
              <w:rPr>
                <w:rFonts w:ascii="ＭＳ 明朝" w:hAnsi="ＭＳ 明朝"/>
                <w:sz w:val="21"/>
                <w:szCs w:val="21"/>
              </w:rPr>
            </w:pPr>
          </w:p>
        </w:tc>
        <w:tc>
          <w:tcPr>
            <w:tcW w:w="7200" w:type="dxa"/>
            <w:tcBorders>
              <w:top w:val="dashed" w:sz="4" w:space="0" w:color="auto"/>
              <w:left w:val="single" w:sz="4" w:space="0" w:color="auto"/>
              <w:bottom w:val="single" w:sz="4" w:space="0" w:color="auto"/>
              <w:right w:val="single" w:sz="4" w:space="0" w:color="auto"/>
            </w:tcBorders>
            <w:hideMark/>
          </w:tcPr>
          <w:p w14:paraId="30588789" w14:textId="35DA2A35" w:rsidR="00383573" w:rsidRPr="00383573" w:rsidRDefault="00383573" w:rsidP="00383573">
            <w:pPr>
              <w:ind w:firstLineChars="100" w:firstLine="208"/>
              <w:jc w:val="left"/>
              <w:rPr>
                <w:rFonts w:ascii="ＭＳ 明朝" w:hAnsi="ＭＳ 明朝"/>
                <w:sz w:val="21"/>
                <w:szCs w:val="21"/>
              </w:rPr>
            </w:pPr>
            <w:r w:rsidRPr="00383573">
              <w:rPr>
                <w:rFonts w:ascii="ＭＳ 明朝" w:hAnsi="ＭＳ 明朝" w:hint="eastAsia"/>
                <w:sz w:val="21"/>
                <w:szCs w:val="21"/>
              </w:rPr>
              <w:t>鳴子西側地区に位置する共有林は、所有者の高齢化から施業が長年放棄され荒廃の一途を辿っている。また、同地域の渓流では</w:t>
            </w:r>
            <w:proofErr w:type="gramStart"/>
            <w:r w:rsidRPr="00383573">
              <w:rPr>
                <w:rFonts w:ascii="ＭＳ 明朝" w:hAnsi="ＭＳ 明朝" w:hint="eastAsia"/>
                <w:sz w:val="21"/>
                <w:szCs w:val="21"/>
              </w:rPr>
              <w:t>うっ</w:t>
            </w:r>
            <w:proofErr w:type="gramEnd"/>
            <w:r w:rsidRPr="00383573">
              <w:rPr>
                <w:rFonts w:ascii="ＭＳ 明朝" w:hAnsi="ＭＳ 明朝" w:hint="eastAsia"/>
                <w:sz w:val="21"/>
                <w:szCs w:val="21"/>
              </w:rPr>
              <w:t>閉した森林が水源涵養機能の発揮を阻害し渓流魚の生息が危ぶまれている状況である。</w:t>
            </w:r>
          </w:p>
          <w:p w14:paraId="4F545EF9" w14:textId="75D93CF4" w:rsidR="00383573" w:rsidRPr="00383573" w:rsidRDefault="00383573" w:rsidP="00383573">
            <w:pPr>
              <w:ind w:firstLineChars="100" w:firstLine="208"/>
              <w:jc w:val="left"/>
              <w:rPr>
                <w:rFonts w:ascii="ＭＳ 明朝" w:hAnsi="ＭＳ 明朝"/>
                <w:sz w:val="21"/>
                <w:szCs w:val="21"/>
              </w:rPr>
            </w:pPr>
            <w:r w:rsidRPr="00383573">
              <w:rPr>
                <w:rFonts w:ascii="ＭＳ 明朝" w:hAnsi="ＭＳ 明朝" w:hint="eastAsia"/>
                <w:sz w:val="21"/>
                <w:szCs w:val="21"/>
              </w:rPr>
              <w:t>本事業は、長年放置され公益的機能の低下した混交林について、針葉樹は一部帯状択伐を含む搬出・切捨間伐、広葉樹は一部植栽を含む更新伐、整理伐、切捨間伐により整備を行う。これらの施業により良質な自然環境の保全・再生を促し、渓流魚の生息環境の保全等にもつなげ、同様の荒廃した共有林の再生モデルとして発信し、今後の整備の加速化を図る。</w:t>
            </w:r>
          </w:p>
          <w:p w14:paraId="72CC45E1" w14:textId="77777777" w:rsidR="00383573" w:rsidRPr="00383573" w:rsidRDefault="00383573" w:rsidP="00383573">
            <w:pPr>
              <w:jc w:val="left"/>
              <w:rPr>
                <w:rFonts w:ascii="ＭＳ 明朝" w:hAnsi="ＭＳ 明朝"/>
                <w:sz w:val="21"/>
                <w:szCs w:val="21"/>
              </w:rPr>
            </w:pPr>
            <w:r w:rsidRPr="00383573">
              <w:rPr>
                <w:rFonts w:ascii="ＭＳ 明朝" w:hAnsi="ＭＳ 明朝" w:hint="eastAsia"/>
                <w:sz w:val="21"/>
                <w:szCs w:val="21"/>
              </w:rPr>
              <w:t>（申請の背景等）</w:t>
            </w:r>
          </w:p>
          <w:p w14:paraId="21A1B742" w14:textId="4317B5C3" w:rsidR="00383573" w:rsidRPr="00383573" w:rsidRDefault="00383573" w:rsidP="00383573">
            <w:pPr>
              <w:rPr>
                <w:rFonts w:ascii="ＭＳ 明朝" w:hAnsi="ＭＳ 明朝"/>
                <w:color w:val="000000"/>
                <w:sz w:val="21"/>
                <w:szCs w:val="21"/>
              </w:rPr>
            </w:pPr>
            <w:r w:rsidRPr="00383573">
              <w:rPr>
                <w:rFonts w:ascii="ＭＳ 明朝" w:hAnsi="ＭＳ 明朝" w:hint="eastAsia"/>
                <w:color w:val="000000"/>
                <w:sz w:val="21"/>
                <w:szCs w:val="21"/>
              </w:rPr>
              <w:t xml:space="preserve">　大崎管内には奥羽山脈を源とした北上川の支流となる江合川をはじめ多くの河川があるが、近年は森林の手入れ不足などで水源涵養機能が低下し、河川水量の変動幅が拡大、時に水温上昇を招くなど、渓流魚の生息環境が脅かされている。このため、当組合は分水嶺をまたいだ秋田県の漁協等とも連携し「森の恵みと水生生物」と題するフォーラムを共同主催するなど、その生物多様性保護に対する課題意識を強くもち、その対応が急務と感じている。</w:t>
            </w:r>
          </w:p>
          <w:p w14:paraId="271D80C6" w14:textId="778914C2" w:rsidR="000D4101" w:rsidRDefault="00383573" w:rsidP="00383573">
            <w:pPr>
              <w:ind w:firstLineChars="100" w:firstLine="208"/>
              <w:rPr>
                <w:rFonts w:ascii="ＭＳ 明朝" w:hAnsi="ＭＳ 明朝"/>
                <w:sz w:val="21"/>
                <w:szCs w:val="21"/>
              </w:rPr>
            </w:pPr>
            <w:r w:rsidRPr="00383573">
              <w:rPr>
                <w:rFonts w:ascii="ＭＳ 明朝" w:hAnsi="ＭＳ 明朝" w:hint="eastAsia"/>
                <w:color w:val="000000"/>
                <w:sz w:val="21"/>
                <w:szCs w:val="21"/>
              </w:rPr>
              <w:t>当組合では、本事業の実施を通じて、昨今の異常気象などに左右されない高い水源涵養及び土砂流出防備機能をもった多様で健全な森林を整備し、渓流魚が自然産卵できるような生態系の保全を図り、加えて観光地である鳴子峡の景観保護、さらには本事業から得られる共有林の活用ノウハウを同様の課題をもつ地域へ広く普及させることなども目指すため、</w:t>
            </w:r>
            <w:r w:rsidRPr="00383573">
              <w:rPr>
                <w:rFonts w:ascii="ＭＳ 明朝" w:hAnsi="ＭＳ 明朝" w:hint="eastAsia"/>
                <w:sz w:val="21"/>
                <w:szCs w:val="21"/>
              </w:rPr>
              <w:t>今回の申請に至ったもの。</w:t>
            </w:r>
          </w:p>
          <w:p w14:paraId="2F86654E" w14:textId="77777777" w:rsidR="006803CD" w:rsidRPr="00383573" w:rsidRDefault="006803CD" w:rsidP="00383573">
            <w:pPr>
              <w:ind w:firstLineChars="100" w:firstLine="208"/>
              <w:rPr>
                <w:rFonts w:ascii="ＭＳ 明朝" w:hAnsi="ＭＳ 明朝"/>
                <w:sz w:val="21"/>
                <w:szCs w:val="21"/>
              </w:rPr>
            </w:pPr>
          </w:p>
          <w:p w14:paraId="31E1EA59" w14:textId="77777777" w:rsidR="00383573" w:rsidRPr="00383573" w:rsidRDefault="00383573" w:rsidP="00383573">
            <w:pPr>
              <w:ind w:firstLineChars="100" w:firstLine="208"/>
              <w:jc w:val="left"/>
              <w:rPr>
                <w:rFonts w:ascii="ＭＳ 明朝" w:hAnsi="ＭＳ 明朝"/>
                <w:sz w:val="21"/>
                <w:szCs w:val="21"/>
              </w:rPr>
            </w:pPr>
          </w:p>
        </w:tc>
      </w:tr>
      <w:tr w:rsidR="00383573" w:rsidRPr="00383573" w14:paraId="15ACB798" w14:textId="77777777" w:rsidTr="006803CD">
        <w:trPr>
          <w:trHeight w:val="405"/>
        </w:trPr>
        <w:tc>
          <w:tcPr>
            <w:tcW w:w="2556" w:type="dxa"/>
            <w:vMerge w:val="restart"/>
            <w:tcBorders>
              <w:top w:val="single" w:sz="4" w:space="0" w:color="auto"/>
              <w:left w:val="single" w:sz="4" w:space="0" w:color="auto"/>
              <w:bottom w:val="single" w:sz="4" w:space="0" w:color="auto"/>
              <w:right w:val="single" w:sz="4" w:space="0" w:color="auto"/>
            </w:tcBorders>
          </w:tcPr>
          <w:p w14:paraId="5CDD2191" w14:textId="77777777" w:rsidR="00383573" w:rsidRPr="00383573" w:rsidRDefault="00383573" w:rsidP="00383573">
            <w:pPr>
              <w:rPr>
                <w:rFonts w:ascii="ＭＳ 明朝" w:hAnsi="ＭＳ 明朝"/>
                <w:w w:val="80"/>
                <w:sz w:val="16"/>
                <w:szCs w:val="16"/>
              </w:rPr>
            </w:pPr>
            <w:r w:rsidRPr="00383573">
              <w:rPr>
                <w:rFonts w:ascii="ＭＳ 明朝" w:hAnsi="ＭＳ 明朝" w:hint="eastAsia"/>
                <w:w w:val="80"/>
                <w:sz w:val="16"/>
                <w:szCs w:val="16"/>
              </w:rPr>
              <w:t>にししらかわちほう</w:t>
            </w:r>
          </w:p>
          <w:p w14:paraId="2A5D963D" w14:textId="77777777" w:rsidR="00383573" w:rsidRPr="00383573" w:rsidRDefault="00383573" w:rsidP="00383573">
            <w:pPr>
              <w:rPr>
                <w:rFonts w:ascii="ＭＳ 明朝" w:hAnsi="ＭＳ 明朝"/>
                <w:sz w:val="21"/>
                <w:szCs w:val="21"/>
              </w:rPr>
            </w:pPr>
            <w:r w:rsidRPr="00383573">
              <w:rPr>
                <w:rFonts w:ascii="ＭＳ 明朝" w:hAnsi="ＭＳ 明朝" w:hint="eastAsia"/>
                <w:sz w:val="21"/>
                <w:szCs w:val="21"/>
              </w:rPr>
              <w:t>西白河地方森林組合</w:t>
            </w:r>
          </w:p>
          <w:p w14:paraId="63595E7A" w14:textId="77777777" w:rsidR="00383573" w:rsidRPr="00383573" w:rsidRDefault="00383573" w:rsidP="00383573">
            <w:pPr>
              <w:rPr>
                <w:rFonts w:ascii="ＭＳ 明朝" w:hAnsi="ＭＳ 明朝"/>
                <w:sz w:val="21"/>
                <w:szCs w:val="21"/>
              </w:rPr>
            </w:pPr>
            <w:r w:rsidRPr="00383573">
              <w:rPr>
                <w:rFonts w:ascii="ＭＳ 明朝" w:hAnsi="ＭＳ 明朝" w:hint="eastAsia"/>
                <w:sz w:val="21"/>
                <w:szCs w:val="21"/>
              </w:rPr>
              <w:t xml:space="preserve">　（福島県）</w:t>
            </w:r>
          </w:p>
          <w:p w14:paraId="768A50A0" w14:textId="77777777" w:rsidR="00383573" w:rsidRPr="00383573" w:rsidRDefault="00383573" w:rsidP="00383573">
            <w:pPr>
              <w:rPr>
                <w:rFonts w:ascii="ＭＳ 明朝" w:hAnsi="ＭＳ 明朝"/>
                <w:sz w:val="21"/>
                <w:szCs w:val="21"/>
              </w:rPr>
            </w:pPr>
          </w:p>
          <w:p w14:paraId="3343EFF4" w14:textId="77777777" w:rsidR="00383573" w:rsidRPr="00383573" w:rsidRDefault="00383573" w:rsidP="00383573">
            <w:pPr>
              <w:rPr>
                <w:rFonts w:ascii="ＭＳ 明朝" w:hAnsi="ＭＳ 明朝"/>
                <w:sz w:val="21"/>
                <w:szCs w:val="21"/>
              </w:rPr>
            </w:pPr>
          </w:p>
          <w:p w14:paraId="505937C9" w14:textId="77777777" w:rsidR="00383573" w:rsidRPr="00383573" w:rsidRDefault="00383573" w:rsidP="00383573">
            <w:pPr>
              <w:rPr>
                <w:rFonts w:ascii="ＭＳ 明朝" w:hAnsi="ＭＳ 明朝"/>
                <w:sz w:val="21"/>
                <w:szCs w:val="21"/>
              </w:rPr>
            </w:pPr>
            <w:r w:rsidRPr="00383573">
              <w:rPr>
                <w:rFonts w:ascii="ＭＳ 明朝" w:hAnsi="ＭＳ 明朝" w:hint="eastAsia"/>
                <w:sz w:val="21"/>
                <w:szCs w:val="21"/>
              </w:rPr>
              <w:t>事業実施面積　　　　5ha</w:t>
            </w:r>
          </w:p>
        </w:tc>
        <w:tc>
          <w:tcPr>
            <w:tcW w:w="7200" w:type="dxa"/>
            <w:tcBorders>
              <w:top w:val="single" w:sz="4" w:space="0" w:color="auto"/>
              <w:left w:val="single" w:sz="4" w:space="0" w:color="auto"/>
              <w:bottom w:val="dashed" w:sz="4" w:space="0" w:color="auto"/>
              <w:right w:val="single" w:sz="4" w:space="0" w:color="auto"/>
            </w:tcBorders>
            <w:hideMark/>
          </w:tcPr>
          <w:p w14:paraId="09BDF330" w14:textId="77777777" w:rsidR="00383573" w:rsidRPr="000C7296" w:rsidRDefault="00383573" w:rsidP="00383573">
            <w:pPr>
              <w:tabs>
                <w:tab w:val="left" w:pos="840"/>
                <w:tab w:val="center" w:pos="4252"/>
                <w:tab w:val="right" w:pos="8504"/>
              </w:tabs>
              <w:jc w:val="left"/>
              <w:rPr>
                <w:rFonts w:ascii="ＭＳ 明朝" w:hAnsi="ＭＳ 明朝"/>
                <w:sz w:val="21"/>
                <w:szCs w:val="21"/>
              </w:rPr>
            </w:pPr>
            <w:r w:rsidRPr="000C7296">
              <w:rPr>
                <w:rFonts w:ascii="ＭＳ 明朝" w:hAnsi="ＭＳ 明朝" w:hint="eastAsia"/>
                <w:sz w:val="21"/>
                <w:szCs w:val="21"/>
              </w:rPr>
              <w:t>事業名：山林火災からの速やかな森林再生</w:t>
            </w:r>
          </w:p>
          <w:p w14:paraId="572731C2" w14:textId="77777777" w:rsidR="00383573" w:rsidRPr="00383573" w:rsidRDefault="00383573" w:rsidP="00383573">
            <w:pPr>
              <w:tabs>
                <w:tab w:val="left" w:pos="840"/>
                <w:tab w:val="center" w:pos="4252"/>
                <w:tab w:val="right" w:pos="8504"/>
              </w:tabs>
              <w:ind w:firstLineChars="300" w:firstLine="624"/>
              <w:jc w:val="left"/>
              <w:rPr>
                <w:rFonts w:ascii="ＭＳ 明朝" w:hAnsi="ＭＳ 明朝"/>
                <w:sz w:val="21"/>
                <w:szCs w:val="21"/>
              </w:rPr>
            </w:pPr>
            <w:r w:rsidRPr="000C7296">
              <w:rPr>
                <w:rFonts w:ascii="ＭＳ 明朝" w:hAnsi="ＭＳ 明朝" w:hint="eastAsia"/>
                <w:sz w:val="21"/>
                <w:szCs w:val="21"/>
              </w:rPr>
              <w:t>～AI搭載型UAVを活用した早期省力調査方法の確立～</w:t>
            </w:r>
          </w:p>
        </w:tc>
      </w:tr>
      <w:tr w:rsidR="00383573" w:rsidRPr="00383573" w14:paraId="57D80304" w14:textId="77777777" w:rsidTr="006803CD">
        <w:trPr>
          <w:trHeight w:val="6086"/>
        </w:trPr>
        <w:tc>
          <w:tcPr>
            <w:tcW w:w="2556" w:type="dxa"/>
            <w:vMerge/>
            <w:tcBorders>
              <w:top w:val="single" w:sz="4" w:space="0" w:color="auto"/>
              <w:left w:val="single" w:sz="4" w:space="0" w:color="auto"/>
              <w:bottom w:val="single" w:sz="4" w:space="0" w:color="auto"/>
              <w:right w:val="single" w:sz="4" w:space="0" w:color="auto"/>
            </w:tcBorders>
            <w:vAlign w:val="center"/>
            <w:hideMark/>
          </w:tcPr>
          <w:p w14:paraId="1E0C0D13" w14:textId="77777777" w:rsidR="00383573" w:rsidRPr="00383573" w:rsidRDefault="00383573" w:rsidP="00383573">
            <w:pPr>
              <w:widowControl/>
              <w:jc w:val="left"/>
              <w:rPr>
                <w:rFonts w:ascii="ＭＳ 明朝" w:hAnsi="ＭＳ 明朝"/>
                <w:sz w:val="21"/>
                <w:szCs w:val="21"/>
              </w:rPr>
            </w:pPr>
          </w:p>
        </w:tc>
        <w:tc>
          <w:tcPr>
            <w:tcW w:w="7200" w:type="dxa"/>
            <w:tcBorders>
              <w:top w:val="dashed" w:sz="4" w:space="0" w:color="auto"/>
              <w:left w:val="single" w:sz="4" w:space="0" w:color="auto"/>
              <w:bottom w:val="single" w:sz="4" w:space="0" w:color="auto"/>
              <w:right w:val="single" w:sz="4" w:space="0" w:color="auto"/>
            </w:tcBorders>
          </w:tcPr>
          <w:p w14:paraId="4F5E56FC" w14:textId="77777777" w:rsidR="00383573" w:rsidRPr="00383573" w:rsidRDefault="00383573" w:rsidP="00383573">
            <w:pPr>
              <w:ind w:firstLineChars="100" w:firstLine="208"/>
              <w:rPr>
                <w:rFonts w:ascii="ＭＳ 明朝" w:hAnsi="ＭＳ 明朝"/>
                <w:sz w:val="21"/>
                <w:szCs w:val="21"/>
              </w:rPr>
            </w:pPr>
            <w:r w:rsidRPr="00383573">
              <w:rPr>
                <w:rFonts w:ascii="ＭＳ 明朝" w:hAnsi="ＭＳ 明朝" w:hint="eastAsia"/>
                <w:sz w:val="21"/>
                <w:szCs w:val="21"/>
              </w:rPr>
              <w:t>本事業の対象地は、2023年3月に発生した山林火災被災林である。被害面積は約35haで伐期を迎えた立木の多くが被災しその劣化が進行している。被災地において二次被害の防止や材の有効活用のためには、できる限り速やかな状況把握が必要となっている。</w:t>
            </w:r>
          </w:p>
          <w:p w14:paraId="713BED84" w14:textId="77777777" w:rsidR="00383573" w:rsidRPr="00383573" w:rsidRDefault="00383573" w:rsidP="00383573">
            <w:pPr>
              <w:rPr>
                <w:rFonts w:ascii="ＭＳ 明朝" w:hAnsi="ＭＳ 明朝"/>
                <w:sz w:val="21"/>
                <w:szCs w:val="21"/>
              </w:rPr>
            </w:pPr>
            <w:r w:rsidRPr="00383573">
              <w:rPr>
                <w:rFonts w:ascii="ＭＳ 明朝" w:hAnsi="ＭＳ 明朝" w:hint="eastAsia"/>
                <w:sz w:val="21"/>
                <w:szCs w:val="21"/>
              </w:rPr>
              <w:t xml:space="preserve">　そのため、本事業では、ICTを活用し被害状況の早期省力調査方法を確立し、その分析結果を用いて、被災森林の速やかな再生を目指すこととしている。</w:t>
            </w:r>
          </w:p>
          <w:p w14:paraId="2313D758" w14:textId="77777777" w:rsidR="00383573" w:rsidRPr="00383573" w:rsidRDefault="00383573" w:rsidP="00383573">
            <w:pPr>
              <w:rPr>
                <w:rFonts w:ascii="ＭＳ 明朝" w:hAnsi="ＭＳ 明朝"/>
                <w:sz w:val="21"/>
                <w:szCs w:val="21"/>
              </w:rPr>
            </w:pPr>
            <w:r w:rsidRPr="00383573">
              <w:rPr>
                <w:rFonts w:ascii="ＭＳ 明朝" w:hAnsi="ＭＳ 明朝" w:hint="eastAsia"/>
                <w:sz w:val="21"/>
                <w:szCs w:val="21"/>
              </w:rPr>
              <w:t>（申請の背景等）</w:t>
            </w:r>
          </w:p>
          <w:p w14:paraId="5162D6D1" w14:textId="7A84AB0B" w:rsidR="00383573" w:rsidRPr="00383573" w:rsidRDefault="00383573" w:rsidP="006803CD">
            <w:pPr>
              <w:ind w:firstLineChars="100" w:firstLine="208"/>
              <w:jc w:val="left"/>
              <w:rPr>
                <w:rFonts w:ascii="ＭＳ 明朝" w:hAnsi="ＭＳ 明朝"/>
                <w:sz w:val="21"/>
                <w:szCs w:val="21"/>
              </w:rPr>
            </w:pPr>
            <w:r w:rsidRPr="00383573">
              <w:rPr>
                <w:rFonts w:ascii="ＭＳ 明朝" w:hAnsi="ＭＳ 明朝" w:hint="eastAsia"/>
                <w:color w:val="000000"/>
                <w:sz w:val="21"/>
                <w:szCs w:val="21"/>
              </w:rPr>
              <w:t>広範囲におよぶ被災森林の現状を把握するには、通常多くの時間と労力を要する。このため、本事業では、山火事発生直後を想定しAI搭載型UAV航測にてデータを収集し、通常の調査との精度や実用性を検証するとともに、その深層学習分析により、被害範囲および被害強度を特定し、効果的かつ速やかにハード事業に移行できる方法を実証する。なお、得られた画像データは、境界画定や施業提案時の所有者の施業合意簡略化のツールとしても活用する。加えて、昨今の温暖化等の影響で山火事などの災害の増加が懸念される中、同様の被害地復旧の先行事例となり得ることも波及効果として期待できるため、今回の</w:t>
            </w:r>
            <w:r w:rsidRPr="00383573">
              <w:rPr>
                <w:rFonts w:ascii="ＭＳ 明朝" w:hAnsi="ＭＳ 明朝" w:hint="eastAsia"/>
                <w:sz w:val="21"/>
                <w:szCs w:val="21"/>
              </w:rPr>
              <w:t>申請に至ったもの。</w:t>
            </w:r>
          </w:p>
        </w:tc>
        <w:bookmarkEnd w:id="5"/>
      </w:tr>
      <w:tr w:rsidR="00383573" w:rsidRPr="00383573" w14:paraId="60B03AAA" w14:textId="77777777" w:rsidTr="006803CD">
        <w:trPr>
          <w:trHeight w:val="315"/>
        </w:trPr>
        <w:tc>
          <w:tcPr>
            <w:tcW w:w="2556" w:type="dxa"/>
            <w:vMerge w:val="restart"/>
            <w:tcBorders>
              <w:top w:val="single" w:sz="4" w:space="0" w:color="auto"/>
              <w:left w:val="single" w:sz="4" w:space="0" w:color="auto"/>
              <w:bottom w:val="single" w:sz="4" w:space="0" w:color="auto"/>
              <w:right w:val="single" w:sz="4" w:space="0" w:color="auto"/>
            </w:tcBorders>
          </w:tcPr>
          <w:p w14:paraId="14F88A4C" w14:textId="77777777" w:rsidR="00383573" w:rsidRPr="00383573" w:rsidRDefault="00383573" w:rsidP="00383573">
            <w:pPr>
              <w:rPr>
                <w:w w:val="80"/>
                <w:kern w:val="0"/>
                <w:sz w:val="16"/>
                <w:szCs w:val="16"/>
              </w:rPr>
            </w:pPr>
          </w:p>
          <w:p w14:paraId="1DDE30EC" w14:textId="77777777" w:rsidR="00383573" w:rsidRPr="00383573" w:rsidRDefault="00383573" w:rsidP="00383573">
            <w:pPr>
              <w:rPr>
                <w:sz w:val="21"/>
                <w:szCs w:val="21"/>
              </w:rPr>
            </w:pPr>
            <w:r w:rsidRPr="00383573">
              <w:rPr>
                <w:rFonts w:hint="eastAsia"/>
                <w:sz w:val="21"/>
                <w:szCs w:val="21"/>
              </w:rPr>
              <w:t>ぬながわ森林組合</w:t>
            </w:r>
          </w:p>
          <w:p w14:paraId="700780C2" w14:textId="77777777" w:rsidR="00383573" w:rsidRPr="00383573" w:rsidRDefault="00383573" w:rsidP="00383573">
            <w:pPr>
              <w:ind w:firstLineChars="100" w:firstLine="208"/>
              <w:rPr>
                <w:sz w:val="21"/>
                <w:szCs w:val="21"/>
              </w:rPr>
            </w:pPr>
            <w:r w:rsidRPr="00383573">
              <w:rPr>
                <w:rFonts w:hint="eastAsia"/>
                <w:sz w:val="21"/>
                <w:szCs w:val="21"/>
              </w:rPr>
              <w:t>（新潟県）</w:t>
            </w:r>
          </w:p>
          <w:p w14:paraId="6AE38710" w14:textId="77777777" w:rsidR="00383573" w:rsidRPr="00383573" w:rsidRDefault="00383573" w:rsidP="00383573">
            <w:pPr>
              <w:rPr>
                <w:sz w:val="21"/>
                <w:szCs w:val="21"/>
              </w:rPr>
            </w:pPr>
          </w:p>
          <w:p w14:paraId="35C162EE" w14:textId="77777777" w:rsidR="00383573" w:rsidRPr="00383573" w:rsidRDefault="00383573" w:rsidP="00383573">
            <w:pPr>
              <w:rPr>
                <w:sz w:val="21"/>
                <w:szCs w:val="21"/>
              </w:rPr>
            </w:pPr>
          </w:p>
          <w:p w14:paraId="56FD1083" w14:textId="77777777" w:rsidR="00383573" w:rsidRPr="00383573" w:rsidRDefault="00383573" w:rsidP="00383573">
            <w:pPr>
              <w:rPr>
                <w:sz w:val="21"/>
                <w:szCs w:val="21"/>
              </w:rPr>
            </w:pPr>
            <w:r w:rsidRPr="00383573">
              <w:rPr>
                <w:rFonts w:hint="eastAsia"/>
                <w:sz w:val="21"/>
                <w:szCs w:val="21"/>
              </w:rPr>
              <w:t xml:space="preserve">事業実施面積　　</w:t>
            </w:r>
            <w:r w:rsidRPr="00383573">
              <w:rPr>
                <w:rFonts w:ascii="ＭＳ 明朝" w:hAnsi="ＭＳ 明朝" w:hint="eastAsia"/>
                <w:sz w:val="21"/>
                <w:szCs w:val="21"/>
              </w:rPr>
              <w:t>5ha</w:t>
            </w:r>
          </w:p>
          <w:p w14:paraId="456F5971" w14:textId="77777777" w:rsidR="00383573" w:rsidRPr="00383573" w:rsidRDefault="00383573" w:rsidP="00383573">
            <w:pPr>
              <w:rPr>
                <w:sz w:val="21"/>
                <w:szCs w:val="21"/>
              </w:rPr>
            </w:pPr>
          </w:p>
          <w:p w14:paraId="5BC71473" w14:textId="77777777" w:rsidR="00383573" w:rsidRPr="00383573" w:rsidRDefault="00383573" w:rsidP="00383573">
            <w:pPr>
              <w:ind w:firstLineChars="150" w:firstLine="312"/>
              <w:rPr>
                <w:sz w:val="21"/>
                <w:szCs w:val="21"/>
              </w:rPr>
            </w:pPr>
          </w:p>
        </w:tc>
        <w:tc>
          <w:tcPr>
            <w:tcW w:w="7200" w:type="dxa"/>
            <w:tcBorders>
              <w:top w:val="single" w:sz="4" w:space="0" w:color="auto"/>
              <w:left w:val="single" w:sz="4" w:space="0" w:color="auto"/>
              <w:bottom w:val="dashed" w:sz="4" w:space="0" w:color="auto"/>
              <w:right w:val="single" w:sz="4" w:space="0" w:color="auto"/>
            </w:tcBorders>
            <w:vAlign w:val="center"/>
            <w:hideMark/>
          </w:tcPr>
          <w:p w14:paraId="7F6855CB" w14:textId="77777777" w:rsidR="00383573" w:rsidRPr="000C7296" w:rsidRDefault="00383573" w:rsidP="00383573">
            <w:pPr>
              <w:rPr>
                <w:rFonts w:ascii="ＭＳ 明朝" w:hAnsi="ＭＳ 明朝"/>
                <w:sz w:val="21"/>
                <w:szCs w:val="21"/>
              </w:rPr>
            </w:pPr>
            <w:r w:rsidRPr="000C7296">
              <w:rPr>
                <w:rFonts w:ascii="ＭＳ 明朝" w:hAnsi="ＭＳ 明朝" w:hint="eastAsia"/>
                <w:sz w:val="21"/>
                <w:szCs w:val="21"/>
              </w:rPr>
              <w:t>事業名：公図未整備地区における荒廃民有林「東中千本スギ」再生事業</w:t>
            </w:r>
          </w:p>
        </w:tc>
      </w:tr>
      <w:tr w:rsidR="00383573" w:rsidRPr="00383573" w14:paraId="4478AEDF" w14:textId="77777777" w:rsidTr="006803CD">
        <w:trPr>
          <w:trHeight w:val="5715"/>
        </w:trPr>
        <w:tc>
          <w:tcPr>
            <w:tcW w:w="2556" w:type="dxa"/>
            <w:vMerge/>
            <w:tcBorders>
              <w:top w:val="single" w:sz="4" w:space="0" w:color="auto"/>
              <w:left w:val="single" w:sz="4" w:space="0" w:color="auto"/>
              <w:bottom w:val="single" w:sz="4" w:space="0" w:color="auto"/>
              <w:right w:val="single" w:sz="4" w:space="0" w:color="auto"/>
            </w:tcBorders>
            <w:vAlign w:val="center"/>
            <w:hideMark/>
          </w:tcPr>
          <w:p w14:paraId="63C77794" w14:textId="77777777" w:rsidR="00383573" w:rsidRPr="00383573" w:rsidRDefault="00383573" w:rsidP="00383573">
            <w:pPr>
              <w:widowControl/>
              <w:jc w:val="left"/>
              <w:rPr>
                <w:sz w:val="21"/>
                <w:szCs w:val="21"/>
              </w:rPr>
            </w:pPr>
          </w:p>
        </w:tc>
        <w:tc>
          <w:tcPr>
            <w:tcW w:w="7200" w:type="dxa"/>
            <w:tcBorders>
              <w:top w:val="dashed" w:sz="4" w:space="0" w:color="auto"/>
              <w:left w:val="single" w:sz="4" w:space="0" w:color="auto"/>
              <w:bottom w:val="single" w:sz="4" w:space="0" w:color="auto"/>
              <w:right w:val="single" w:sz="4" w:space="0" w:color="auto"/>
            </w:tcBorders>
          </w:tcPr>
          <w:p w14:paraId="76435136" w14:textId="77777777" w:rsidR="00383573" w:rsidRPr="00383573" w:rsidRDefault="00383573" w:rsidP="00383573">
            <w:pPr>
              <w:ind w:firstLineChars="100" w:firstLine="208"/>
              <w:rPr>
                <w:rFonts w:ascii="ＭＳ 明朝" w:hAnsi="ＭＳ 明朝" w:cs="ＭＳ ゴシック"/>
                <w:sz w:val="21"/>
                <w:szCs w:val="21"/>
              </w:rPr>
            </w:pPr>
            <w:r w:rsidRPr="00383573">
              <w:rPr>
                <w:rFonts w:ascii="ＭＳ 明朝" w:hAnsi="ＭＳ 明朝" w:cs="ＭＳ ゴシック" w:hint="eastAsia"/>
                <w:kern w:val="0"/>
                <w:sz w:val="21"/>
                <w:szCs w:val="21"/>
              </w:rPr>
              <w:t>事業対象地の新潟県糸魚川市の「東中千本スギ」地区は、名前のとおりかつては、地域住民から期待される林業地域であったが、所有者の山離れや境界が不明になるなどして荒廃化した。</w:t>
            </w:r>
          </w:p>
          <w:p w14:paraId="0F8F8CC4" w14:textId="77777777" w:rsidR="00383573" w:rsidRPr="00383573" w:rsidRDefault="00383573" w:rsidP="00383573">
            <w:pPr>
              <w:widowControl/>
              <w:ind w:right="-135" w:firstLineChars="100" w:firstLine="208"/>
              <w:jc w:val="left"/>
              <w:rPr>
                <w:rFonts w:ascii="ＭＳ 明朝" w:hAnsi="ＭＳ 明朝" w:cs="ＭＳ ゴシック"/>
                <w:sz w:val="21"/>
                <w:szCs w:val="21"/>
              </w:rPr>
            </w:pPr>
            <w:r w:rsidRPr="00383573">
              <w:rPr>
                <w:rFonts w:ascii="ＭＳ 明朝" w:hAnsi="ＭＳ 明朝" w:cs="ＭＳ ゴシック" w:hint="eastAsia"/>
                <w:sz w:val="21"/>
                <w:szCs w:val="21"/>
              </w:rPr>
              <w:t>本事業では、航空レーザー計測・解析を行い、実態に即して現存する和紙図の調整・解析に基づく森林地番想定図の作成を通して、所有者の合意形成、作業道等路網整備を行い、木材生産機能など森林の多面的機能の回復を図り、荒廃林を再生し、地域の持続可能な森林管理の仕組みを作ることを目的とする。</w:t>
            </w:r>
          </w:p>
          <w:p w14:paraId="1117F055" w14:textId="77777777" w:rsidR="00383573" w:rsidRPr="00383573" w:rsidRDefault="00383573" w:rsidP="00383573">
            <w:pPr>
              <w:widowControl/>
              <w:ind w:right="-135"/>
              <w:jc w:val="left"/>
              <w:rPr>
                <w:rFonts w:ascii="ＭＳ 明朝" w:hAnsi="ＭＳ 明朝" w:cs="ＭＳ ゴシック"/>
                <w:sz w:val="21"/>
                <w:szCs w:val="21"/>
              </w:rPr>
            </w:pPr>
            <w:r w:rsidRPr="00383573">
              <w:rPr>
                <w:rFonts w:ascii="ＭＳ 明朝" w:hAnsi="ＭＳ 明朝" w:cs="ＭＳ ゴシック" w:hint="eastAsia"/>
                <w:sz w:val="21"/>
                <w:szCs w:val="21"/>
              </w:rPr>
              <w:t>（申請の背景等）</w:t>
            </w:r>
          </w:p>
          <w:p w14:paraId="5E6B9809" w14:textId="77777777" w:rsidR="00383573" w:rsidRDefault="00383573" w:rsidP="000D4101">
            <w:pPr>
              <w:widowControl/>
              <w:ind w:right="-135" w:firstLineChars="100" w:firstLine="208"/>
              <w:jc w:val="left"/>
              <w:rPr>
                <w:rFonts w:ascii="ＭＳ 明朝" w:hAnsi="ＭＳ 明朝"/>
                <w:sz w:val="21"/>
                <w:szCs w:val="21"/>
              </w:rPr>
            </w:pPr>
            <w:r w:rsidRPr="00383573">
              <w:rPr>
                <w:rFonts w:ascii="ＭＳ 明朝" w:hAnsi="ＭＳ 明朝" w:hint="eastAsia"/>
                <w:sz w:val="21"/>
                <w:szCs w:val="21"/>
              </w:rPr>
              <w:t>本事業地は、林道等の路網が未整備で補助金を活用した森林整備ができず、長期間放置され、森林の多面的機能の低下により、渓岸が不安定化し山崩れなどのリスクが高まってきている。加えて、公図未整備かつ別地域の飛び地も数多く混在するため、森林経営計画の策定が長年見送られてきた地区である。そこで、本事業では、航空レーザー計測などを用い境界明確化を図るとともに、路網開設や維持管理コストの削減も念頭に置いて事業採算性を改善しながら、将来の間伐・主伐による所得拡大を両立できるモデルを再構築する足掛かりとするため、今回の申請に至ったもの。</w:t>
            </w:r>
          </w:p>
          <w:p w14:paraId="60B48315" w14:textId="77777777" w:rsidR="000D4101" w:rsidRPr="00383573" w:rsidRDefault="000D4101" w:rsidP="000D4101">
            <w:pPr>
              <w:widowControl/>
              <w:ind w:right="-135" w:firstLineChars="100" w:firstLine="208"/>
              <w:jc w:val="left"/>
              <w:rPr>
                <w:rFonts w:ascii="ＭＳ 明朝" w:hAnsi="ＭＳ 明朝"/>
                <w:sz w:val="21"/>
                <w:szCs w:val="21"/>
              </w:rPr>
            </w:pPr>
          </w:p>
          <w:p w14:paraId="0815B977" w14:textId="77777777" w:rsidR="00383573" w:rsidRPr="00383573" w:rsidRDefault="00383573" w:rsidP="00383573">
            <w:pPr>
              <w:widowControl/>
              <w:ind w:right="-135" w:firstLineChars="100" w:firstLine="208"/>
              <w:jc w:val="left"/>
              <w:rPr>
                <w:rFonts w:ascii="ＭＳ 明朝" w:hAnsi="ＭＳ 明朝"/>
                <w:sz w:val="21"/>
                <w:szCs w:val="21"/>
              </w:rPr>
            </w:pPr>
          </w:p>
        </w:tc>
      </w:tr>
      <w:tr w:rsidR="00383573" w:rsidRPr="00383573" w14:paraId="01A2F8B2" w14:textId="77777777" w:rsidTr="006803CD">
        <w:trPr>
          <w:trHeight w:val="285"/>
        </w:trPr>
        <w:tc>
          <w:tcPr>
            <w:tcW w:w="2556" w:type="dxa"/>
            <w:vMerge w:val="restart"/>
            <w:tcBorders>
              <w:top w:val="single" w:sz="4" w:space="0" w:color="auto"/>
              <w:left w:val="single" w:sz="4" w:space="0" w:color="auto"/>
              <w:bottom w:val="single" w:sz="4" w:space="0" w:color="auto"/>
              <w:right w:val="single" w:sz="4" w:space="0" w:color="auto"/>
            </w:tcBorders>
          </w:tcPr>
          <w:p w14:paraId="64D97408" w14:textId="77777777" w:rsidR="00383573" w:rsidRPr="00383573" w:rsidRDefault="00383573" w:rsidP="00383573">
            <w:pPr>
              <w:rPr>
                <w:rFonts w:ascii="ＭＳ 明朝" w:hAnsi="ＭＳ 明朝"/>
                <w:w w:val="80"/>
                <w:sz w:val="16"/>
                <w:szCs w:val="16"/>
              </w:rPr>
            </w:pPr>
            <w:r w:rsidRPr="00383573">
              <w:rPr>
                <w:rFonts w:ascii="ＭＳ 明朝" w:hAnsi="ＭＳ 明朝" w:hint="eastAsia"/>
                <w:w w:val="80"/>
                <w:sz w:val="16"/>
                <w:szCs w:val="16"/>
              </w:rPr>
              <w:t>のと</w:t>
            </w:r>
          </w:p>
          <w:p w14:paraId="05453AA4" w14:textId="77777777" w:rsidR="00383573" w:rsidRPr="00383573" w:rsidRDefault="00383573" w:rsidP="00383573">
            <w:pPr>
              <w:rPr>
                <w:rFonts w:ascii="ＭＳ 明朝" w:hAnsi="ＭＳ 明朝"/>
                <w:sz w:val="21"/>
                <w:szCs w:val="21"/>
              </w:rPr>
            </w:pPr>
            <w:r w:rsidRPr="00383573">
              <w:rPr>
                <w:rFonts w:ascii="ＭＳ 明朝" w:hAnsi="ＭＳ 明朝" w:hint="eastAsia"/>
                <w:sz w:val="21"/>
                <w:szCs w:val="21"/>
              </w:rPr>
              <w:t>能登森林組合</w:t>
            </w:r>
          </w:p>
          <w:p w14:paraId="4BE74FFD" w14:textId="77777777" w:rsidR="00383573" w:rsidRPr="00383573" w:rsidRDefault="00383573" w:rsidP="00383573">
            <w:pPr>
              <w:ind w:firstLineChars="100" w:firstLine="208"/>
              <w:rPr>
                <w:rFonts w:ascii="ＭＳ 明朝" w:hAnsi="ＭＳ 明朝"/>
                <w:sz w:val="21"/>
                <w:szCs w:val="21"/>
              </w:rPr>
            </w:pPr>
            <w:r w:rsidRPr="00383573">
              <w:rPr>
                <w:rFonts w:ascii="ＭＳ 明朝" w:hAnsi="ＭＳ 明朝" w:hint="eastAsia"/>
                <w:sz w:val="21"/>
                <w:szCs w:val="21"/>
              </w:rPr>
              <w:t>（石川県）</w:t>
            </w:r>
          </w:p>
          <w:p w14:paraId="03F46F69" w14:textId="77777777" w:rsidR="00383573" w:rsidRPr="00383573" w:rsidRDefault="00383573" w:rsidP="00383573">
            <w:pPr>
              <w:rPr>
                <w:rFonts w:ascii="ＭＳ 明朝" w:hAnsi="ＭＳ 明朝"/>
                <w:sz w:val="21"/>
                <w:szCs w:val="21"/>
              </w:rPr>
            </w:pPr>
          </w:p>
          <w:p w14:paraId="5362C218" w14:textId="77777777" w:rsidR="00383573" w:rsidRPr="00383573" w:rsidRDefault="00383573" w:rsidP="00383573">
            <w:pPr>
              <w:rPr>
                <w:rFonts w:ascii="ＭＳ 明朝" w:hAnsi="ＭＳ 明朝"/>
                <w:sz w:val="21"/>
                <w:szCs w:val="21"/>
              </w:rPr>
            </w:pPr>
          </w:p>
          <w:p w14:paraId="0EBD0058" w14:textId="77777777" w:rsidR="00383573" w:rsidRPr="00383573" w:rsidRDefault="00383573" w:rsidP="00383573">
            <w:pPr>
              <w:rPr>
                <w:rFonts w:ascii="ＭＳ 明朝" w:hAnsi="ＭＳ 明朝"/>
                <w:sz w:val="21"/>
                <w:szCs w:val="21"/>
              </w:rPr>
            </w:pPr>
            <w:r w:rsidRPr="00383573">
              <w:rPr>
                <w:rFonts w:ascii="ＭＳ 明朝" w:hAnsi="ＭＳ 明朝" w:hint="eastAsia"/>
                <w:sz w:val="21"/>
                <w:szCs w:val="21"/>
              </w:rPr>
              <w:t>事業実施面積　　　　18ha</w:t>
            </w:r>
          </w:p>
          <w:p w14:paraId="03C2D97C" w14:textId="77777777" w:rsidR="00383573" w:rsidRPr="00383573" w:rsidRDefault="00383573" w:rsidP="00383573">
            <w:pPr>
              <w:rPr>
                <w:rFonts w:ascii="ＭＳ 明朝" w:hAnsi="ＭＳ 明朝"/>
                <w:sz w:val="21"/>
                <w:szCs w:val="21"/>
              </w:rPr>
            </w:pPr>
          </w:p>
          <w:p w14:paraId="651E0F49" w14:textId="77777777" w:rsidR="00383573" w:rsidRPr="00383573" w:rsidRDefault="00383573" w:rsidP="00383573">
            <w:pPr>
              <w:ind w:firstLineChars="150" w:firstLine="312"/>
              <w:rPr>
                <w:rFonts w:ascii="ＭＳ 明朝" w:hAnsi="ＭＳ 明朝"/>
                <w:sz w:val="21"/>
                <w:szCs w:val="21"/>
              </w:rPr>
            </w:pPr>
          </w:p>
        </w:tc>
        <w:tc>
          <w:tcPr>
            <w:tcW w:w="7200" w:type="dxa"/>
            <w:tcBorders>
              <w:top w:val="single" w:sz="4" w:space="0" w:color="auto"/>
              <w:left w:val="single" w:sz="4" w:space="0" w:color="auto"/>
              <w:bottom w:val="dashed" w:sz="4" w:space="0" w:color="auto"/>
              <w:right w:val="single" w:sz="4" w:space="0" w:color="auto"/>
            </w:tcBorders>
            <w:hideMark/>
          </w:tcPr>
          <w:p w14:paraId="4D3D47EC" w14:textId="77777777" w:rsidR="00383573" w:rsidRPr="000C7296" w:rsidRDefault="00383573" w:rsidP="00383573">
            <w:pPr>
              <w:tabs>
                <w:tab w:val="center" w:pos="4252"/>
                <w:tab w:val="right" w:pos="8504"/>
              </w:tabs>
              <w:snapToGrid w:val="0"/>
              <w:ind w:left="831" w:hangingChars="400" w:hanging="831"/>
              <w:rPr>
                <w:rFonts w:ascii="ＭＳ 明朝" w:hAnsi="ＭＳ 明朝"/>
                <w:sz w:val="21"/>
                <w:szCs w:val="21"/>
              </w:rPr>
            </w:pPr>
            <w:r w:rsidRPr="000C7296">
              <w:rPr>
                <w:rFonts w:ascii="ＭＳ 明朝" w:hAnsi="ＭＳ 明朝" w:hint="eastAsia"/>
                <w:sz w:val="21"/>
                <w:szCs w:val="21"/>
              </w:rPr>
              <w:t>事業名：未来へつなげる林業遺産</w:t>
            </w:r>
          </w:p>
          <w:p w14:paraId="42FD11DC" w14:textId="77777777" w:rsidR="00383573" w:rsidRPr="000C7296" w:rsidRDefault="00383573" w:rsidP="00383573">
            <w:pPr>
              <w:tabs>
                <w:tab w:val="center" w:pos="4252"/>
                <w:tab w:val="right" w:pos="8504"/>
              </w:tabs>
              <w:snapToGrid w:val="0"/>
              <w:ind w:leftChars="300" w:left="922" w:hangingChars="100" w:hanging="208"/>
              <w:rPr>
                <w:rFonts w:ascii="ＭＳ 明朝" w:hAnsi="ＭＳ 明朝"/>
                <w:sz w:val="21"/>
                <w:szCs w:val="21"/>
              </w:rPr>
            </w:pPr>
            <w:r w:rsidRPr="000C7296">
              <w:rPr>
                <w:rFonts w:ascii="ＭＳ 明朝" w:hAnsi="ＭＳ 明朝" w:hint="eastAsia"/>
                <w:sz w:val="21"/>
                <w:szCs w:val="21"/>
              </w:rPr>
              <w:t>～「県木アテ100年の森づくり」モデル事業～</w:t>
            </w:r>
          </w:p>
        </w:tc>
      </w:tr>
      <w:tr w:rsidR="00383573" w:rsidRPr="00383573" w14:paraId="17929FE8" w14:textId="77777777" w:rsidTr="006803CD">
        <w:trPr>
          <w:trHeight w:val="5262"/>
        </w:trPr>
        <w:tc>
          <w:tcPr>
            <w:tcW w:w="2556" w:type="dxa"/>
            <w:vMerge/>
            <w:tcBorders>
              <w:top w:val="single" w:sz="4" w:space="0" w:color="auto"/>
              <w:left w:val="single" w:sz="4" w:space="0" w:color="auto"/>
              <w:bottom w:val="single" w:sz="4" w:space="0" w:color="auto"/>
              <w:right w:val="single" w:sz="4" w:space="0" w:color="auto"/>
            </w:tcBorders>
            <w:vAlign w:val="center"/>
            <w:hideMark/>
          </w:tcPr>
          <w:p w14:paraId="642B7AFC" w14:textId="77777777" w:rsidR="00383573" w:rsidRPr="00383573" w:rsidRDefault="00383573" w:rsidP="00383573">
            <w:pPr>
              <w:widowControl/>
              <w:jc w:val="left"/>
              <w:rPr>
                <w:rFonts w:ascii="ＭＳ 明朝" w:hAnsi="ＭＳ 明朝"/>
                <w:sz w:val="21"/>
                <w:szCs w:val="21"/>
              </w:rPr>
            </w:pPr>
          </w:p>
        </w:tc>
        <w:tc>
          <w:tcPr>
            <w:tcW w:w="7200" w:type="dxa"/>
            <w:tcBorders>
              <w:top w:val="dashed" w:sz="4" w:space="0" w:color="auto"/>
              <w:left w:val="single" w:sz="4" w:space="0" w:color="auto"/>
              <w:bottom w:val="single" w:sz="4" w:space="0" w:color="auto"/>
              <w:right w:val="single" w:sz="4" w:space="0" w:color="auto"/>
            </w:tcBorders>
          </w:tcPr>
          <w:p w14:paraId="731A09D5" w14:textId="7554704B" w:rsidR="00383573" w:rsidRPr="00383573" w:rsidRDefault="00383573" w:rsidP="00383573">
            <w:pPr>
              <w:ind w:firstLineChars="100" w:firstLine="208"/>
              <w:rPr>
                <w:rFonts w:ascii="ＭＳ 明朝" w:hAnsi="ＭＳ 明朝"/>
                <w:sz w:val="21"/>
                <w:szCs w:val="21"/>
              </w:rPr>
            </w:pPr>
            <w:r w:rsidRPr="00383573">
              <w:rPr>
                <w:rFonts w:ascii="ＭＳ 明朝" w:hAnsi="ＭＳ 明朝" w:hint="eastAsia"/>
                <w:sz w:val="21"/>
                <w:szCs w:val="21"/>
              </w:rPr>
              <w:t>当地域は、江戸時代から続く県の木アテ(ヒノキアスナロ)の主産地であり、これまで半農半林的な林業経営により木材生産が維持されてきたが、過疎化の進行に伴う管理不足により、雪害・病害が蔓延し、材質の低下や森林の荒廃が危惧されている。</w:t>
            </w:r>
          </w:p>
          <w:p w14:paraId="48F83873" w14:textId="77777777" w:rsidR="00383573" w:rsidRPr="00383573" w:rsidRDefault="00383573" w:rsidP="00383573">
            <w:pPr>
              <w:ind w:firstLineChars="100" w:firstLine="208"/>
              <w:rPr>
                <w:rFonts w:ascii="ＭＳ 明朝" w:hAnsi="ＭＳ 明朝"/>
                <w:sz w:val="21"/>
                <w:szCs w:val="21"/>
              </w:rPr>
            </w:pPr>
            <w:r w:rsidRPr="00383573">
              <w:rPr>
                <w:rFonts w:ascii="ＭＳ 明朝" w:hAnsi="ＭＳ 明朝" w:hint="eastAsia"/>
                <w:sz w:val="21"/>
                <w:szCs w:val="21"/>
              </w:rPr>
              <w:t>本事業では、アテ人工林とその周辺林分を団地化してゾーニングし、各々の林況に応じた森林整備を行い、林分の健全性を回復させ、森林の公益的機能の高度発揮を図るとともに、林業遺産「能登のアテ林業」の普及・啓発とアテ文化継承・発信のためのモデル林整備により、能登の林業活性化と持続可能な森林経営を目指すことを目的とする。</w:t>
            </w:r>
          </w:p>
          <w:p w14:paraId="759A6838" w14:textId="77777777" w:rsidR="00383573" w:rsidRPr="00383573" w:rsidRDefault="00383573" w:rsidP="00383573">
            <w:pPr>
              <w:rPr>
                <w:rFonts w:ascii="ＭＳ 明朝" w:hAnsi="ＭＳ 明朝"/>
                <w:sz w:val="21"/>
                <w:szCs w:val="21"/>
              </w:rPr>
            </w:pPr>
            <w:r w:rsidRPr="00383573">
              <w:rPr>
                <w:rFonts w:ascii="ＭＳ 明朝" w:hAnsi="ＭＳ 明朝" w:hint="eastAsia"/>
                <w:sz w:val="21"/>
                <w:szCs w:val="21"/>
              </w:rPr>
              <w:t>（申請の背景等）</w:t>
            </w:r>
          </w:p>
          <w:p w14:paraId="0E419134" w14:textId="77777777" w:rsidR="00383573" w:rsidRDefault="00383573" w:rsidP="00D65A8B">
            <w:pPr>
              <w:ind w:firstLineChars="100" w:firstLine="208"/>
              <w:jc w:val="left"/>
              <w:rPr>
                <w:rFonts w:ascii="ＭＳ 明朝" w:hAnsi="ＭＳ 明朝"/>
                <w:sz w:val="21"/>
                <w:szCs w:val="21"/>
              </w:rPr>
            </w:pPr>
            <w:r w:rsidRPr="00383573">
              <w:rPr>
                <w:rFonts w:ascii="ＭＳ 明朝" w:hAnsi="ＭＳ 明朝" w:hint="eastAsia"/>
                <w:sz w:val="21"/>
                <w:szCs w:val="21"/>
              </w:rPr>
              <w:t>石川県能登地方において、江戸時代中期から発展したアテ林業特有の技術体系は、令和5年5月に日本森林学会が選定する林業遺産に登録されている。一方、当地域は過疎化・高齢化が進行し、森林所有者の林業への関心が希薄化し、適切な保育が行われていない林分の多くは、過密状態のまま放置され、自然災害の危険性等も高まっている。このような高齢で過密状態の放置・荒廃した森林を、雪害・病害に留意しつつ、複層林や針広混交林への転換を進め、公益的機能の高い森林へと誘導するとともに、事業対象地に隣接する県営「石川県健康の森」関連施設に続く林業遺産ルート(仮称)を整備することで、森林環境教育や林業遺産の普及啓発効果を高めることも期待できるため、今回の申請に至ったもの。</w:t>
            </w:r>
          </w:p>
          <w:p w14:paraId="1B9E00D5" w14:textId="040600AC" w:rsidR="00D65A8B" w:rsidRPr="00383573" w:rsidRDefault="00D65A8B" w:rsidP="00D65A8B">
            <w:pPr>
              <w:ind w:firstLineChars="100" w:firstLine="208"/>
              <w:jc w:val="left"/>
              <w:rPr>
                <w:rFonts w:ascii="ＭＳ 明朝" w:hAnsi="ＭＳ 明朝"/>
                <w:sz w:val="21"/>
                <w:szCs w:val="21"/>
              </w:rPr>
            </w:pPr>
          </w:p>
        </w:tc>
      </w:tr>
      <w:tr w:rsidR="00383573" w:rsidRPr="00383573" w14:paraId="7E8B9ED2" w14:textId="77777777" w:rsidTr="006803CD">
        <w:trPr>
          <w:trHeight w:val="270"/>
        </w:trPr>
        <w:tc>
          <w:tcPr>
            <w:tcW w:w="2556" w:type="dxa"/>
            <w:vMerge w:val="restart"/>
            <w:tcBorders>
              <w:top w:val="single" w:sz="4" w:space="0" w:color="auto"/>
              <w:left w:val="single" w:sz="4" w:space="0" w:color="auto"/>
              <w:bottom w:val="single" w:sz="4" w:space="0" w:color="auto"/>
              <w:right w:val="single" w:sz="4" w:space="0" w:color="auto"/>
            </w:tcBorders>
          </w:tcPr>
          <w:p w14:paraId="6F0D476B" w14:textId="77777777" w:rsidR="00383573" w:rsidRPr="00383573" w:rsidRDefault="00383573" w:rsidP="00383573">
            <w:pPr>
              <w:rPr>
                <w:rFonts w:ascii="ＭＳ 明朝" w:hAnsi="ＭＳ 明朝"/>
                <w:sz w:val="16"/>
                <w:szCs w:val="16"/>
              </w:rPr>
            </w:pPr>
            <w:r w:rsidRPr="00383573">
              <w:rPr>
                <w:rFonts w:ascii="ＭＳ 明朝" w:hAnsi="ＭＳ 明朝" w:hint="eastAsia"/>
                <w:sz w:val="21"/>
                <w:szCs w:val="21"/>
              </w:rPr>
              <w:lastRenderedPageBreak/>
              <w:br w:type="page"/>
            </w:r>
            <w:r w:rsidRPr="00383573">
              <w:rPr>
                <w:rFonts w:ascii="ＭＳ 明朝" w:hAnsi="ＭＳ 明朝" w:hint="eastAsia"/>
                <w:sz w:val="16"/>
                <w:szCs w:val="16"/>
              </w:rPr>
              <w:t>おおさかふ</w:t>
            </w:r>
          </w:p>
          <w:p w14:paraId="6B79C04A" w14:textId="77777777" w:rsidR="00383573" w:rsidRPr="00383573" w:rsidRDefault="00383573" w:rsidP="00383573">
            <w:pPr>
              <w:rPr>
                <w:rFonts w:ascii="ＭＳ 明朝" w:hAnsi="ＭＳ 明朝"/>
                <w:sz w:val="21"/>
                <w:szCs w:val="21"/>
              </w:rPr>
            </w:pPr>
            <w:r w:rsidRPr="00383573">
              <w:rPr>
                <w:rFonts w:ascii="ＭＳ 明朝" w:hAnsi="ＭＳ 明朝" w:hint="eastAsia"/>
                <w:sz w:val="21"/>
                <w:szCs w:val="21"/>
              </w:rPr>
              <w:t>大阪府森林組合</w:t>
            </w:r>
          </w:p>
          <w:p w14:paraId="38D2D0CB" w14:textId="77777777" w:rsidR="00383573" w:rsidRPr="00383573" w:rsidRDefault="00383573" w:rsidP="00383573">
            <w:pPr>
              <w:rPr>
                <w:rFonts w:ascii="ＭＳ 明朝" w:hAnsi="ＭＳ 明朝"/>
                <w:sz w:val="21"/>
                <w:szCs w:val="21"/>
              </w:rPr>
            </w:pPr>
            <w:r w:rsidRPr="00383573">
              <w:rPr>
                <w:rFonts w:ascii="ＭＳ 明朝" w:hAnsi="ＭＳ 明朝" w:hint="eastAsia"/>
                <w:sz w:val="21"/>
                <w:szCs w:val="21"/>
              </w:rPr>
              <w:t xml:space="preserve">　（大阪府）</w:t>
            </w:r>
          </w:p>
          <w:p w14:paraId="0AA0C39B" w14:textId="77777777" w:rsidR="00383573" w:rsidRPr="00383573" w:rsidRDefault="00383573" w:rsidP="00383573">
            <w:pPr>
              <w:rPr>
                <w:rFonts w:ascii="ＭＳ 明朝" w:hAnsi="ＭＳ 明朝"/>
                <w:sz w:val="21"/>
                <w:szCs w:val="21"/>
              </w:rPr>
            </w:pPr>
          </w:p>
          <w:p w14:paraId="547CCC34" w14:textId="77777777" w:rsidR="00383573" w:rsidRPr="00383573" w:rsidRDefault="00383573" w:rsidP="00383573">
            <w:pPr>
              <w:rPr>
                <w:rFonts w:ascii="ＭＳ 明朝" w:hAnsi="ＭＳ 明朝"/>
                <w:sz w:val="21"/>
                <w:szCs w:val="21"/>
              </w:rPr>
            </w:pPr>
          </w:p>
          <w:p w14:paraId="52B2B7E3" w14:textId="77777777" w:rsidR="00383573" w:rsidRPr="00383573" w:rsidRDefault="00383573" w:rsidP="00383573">
            <w:pPr>
              <w:rPr>
                <w:rFonts w:ascii="ＭＳ 明朝" w:hAnsi="ＭＳ 明朝"/>
                <w:sz w:val="21"/>
                <w:szCs w:val="21"/>
              </w:rPr>
            </w:pPr>
            <w:r w:rsidRPr="00383573">
              <w:rPr>
                <w:rFonts w:ascii="ＭＳ 明朝" w:hAnsi="ＭＳ 明朝" w:hint="eastAsia"/>
                <w:sz w:val="21"/>
                <w:szCs w:val="21"/>
              </w:rPr>
              <w:t>事業実施面積　　　　6ha</w:t>
            </w:r>
          </w:p>
          <w:p w14:paraId="2D4566DE" w14:textId="77777777" w:rsidR="00383573" w:rsidRPr="00383573" w:rsidRDefault="00383573" w:rsidP="00383573">
            <w:pPr>
              <w:ind w:firstLineChars="150" w:firstLine="312"/>
              <w:rPr>
                <w:rFonts w:ascii="ＭＳ 明朝" w:hAnsi="ＭＳ 明朝"/>
                <w:sz w:val="21"/>
                <w:szCs w:val="21"/>
              </w:rPr>
            </w:pPr>
          </w:p>
        </w:tc>
        <w:tc>
          <w:tcPr>
            <w:tcW w:w="7200" w:type="dxa"/>
            <w:tcBorders>
              <w:top w:val="single" w:sz="4" w:space="0" w:color="auto"/>
              <w:left w:val="single" w:sz="4" w:space="0" w:color="auto"/>
              <w:bottom w:val="dashed" w:sz="4" w:space="0" w:color="auto"/>
              <w:right w:val="single" w:sz="4" w:space="0" w:color="auto"/>
            </w:tcBorders>
            <w:hideMark/>
          </w:tcPr>
          <w:p w14:paraId="5A881F99" w14:textId="77777777" w:rsidR="00383573" w:rsidRPr="000C7296" w:rsidRDefault="00383573" w:rsidP="00383573">
            <w:pPr>
              <w:tabs>
                <w:tab w:val="left" w:pos="840"/>
                <w:tab w:val="center" w:pos="4252"/>
                <w:tab w:val="right" w:pos="8504"/>
              </w:tabs>
              <w:ind w:left="831" w:hangingChars="400" w:hanging="831"/>
              <w:rPr>
                <w:rFonts w:ascii="ＭＳ 明朝" w:hAnsi="ＭＳ 明朝"/>
                <w:sz w:val="21"/>
                <w:szCs w:val="21"/>
              </w:rPr>
            </w:pPr>
            <w:r w:rsidRPr="000C7296">
              <w:rPr>
                <w:rFonts w:ascii="ＭＳ 明朝" w:hAnsi="ＭＳ 明朝" w:hint="eastAsia"/>
                <w:sz w:val="21"/>
                <w:szCs w:val="21"/>
              </w:rPr>
              <w:t>事業名：クヌギ林とクリ林の育成による「広葉樹林業」のモデル構築</w:t>
            </w:r>
          </w:p>
          <w:p w14:paraId="33311F54" w14:textId="77777777" w:rsidR="00383573" w:rsidRPr="000C7296" w:rsidRDefault="00383573" w:rsidP="00383573">
            <w:pPr>
              <w:tabs>
                <w:tab w:val="left" w:pos="840"/>
                <w:tab w:val="center" w:pos="4252"/>
                <w:tab w:val="right" w:pos="8504"/>
              </w:tabs>
              <w:ind w:leftChars="300" w:left="922" w:hangingChars="100" w:hanging="208"/>
              <w:rPr>
                <w:rFonts w:ascii="ＭＳ 明朝" w:hAnsi="ＭＳ 明朝"/>
                <w:sz w:val="21"/>
                <w:szCs w:val="21"/>
              </w:rPr>
            </w:pPr>
            <w:r w:rsidRPr="000C7296">
              <w:rPr>
                <w:rFonts w:ascii="ＭＳ 明朝" w:hAnsi="ＭＳ 明朝" w:hint="eastAsia"/>
                <w:sz w:val="21"/>
                <w:szCs w:val="21"/>
              </w:rPr>
              <w:t>～大都市近郊の豊かな生物多様性を育む里山を未来につなぐ～</w:t>
            </w:r>
          </w:p>
        </w:tc>
      </w:tr>
      <w:tr w:rsidR="00383573" w:rsidRPr="00383573" w14:paraId="4177E3F1" w14:textId="77777777" w:rsidTr="006803CD">
        <w:trPr>
          <w:trHeight w:val="5526"/>
        </w:trPr>
        <w:tc>
          <w:tcPr>
            <w:tcW w:w="2556" w:type="dxa"/>
            <w:vMerge/>
            <w:tcBorders>
              <w:top w:val="single" w:sz="4" w:space="0" w:color="auto"/>
              <w:left w:val="single" w:sz="4" w:space="0" w:color="auto"/>
              <w:bottom w:val="single" w:sz="4" w:space="0" w:color="auto"/>
              <w:right w:val="single" w:sz="4" w:space="0" w:color="auto"/>
            </w:tcBorders>
            <w:vAlign w:val="center"/>
            <w:hideMark/>
          </w:tcPr>
          <w:p w14:paraId="4D58DF2A" w14:textId="77777777" w:rsidR="00383573" w:rsidRPr="00383573" w:rsidRDefault="00383573" w:rsidP="00383573">
            <w:pPr>
              <w:widowControl/>
              <w:jc w:val="left"/>
              <w:rPr>
                <w:rFonts w:ascii="ＭＳ 明朝" w:hAnsi="ＭＳ 明朝"/>
                <w:sz w:val="21"/>
                <w:szCs w:val="21"/>
              </w:rPr>
            </w:pPr>
          </w:p>
        </w:tc>
        <w:tc>
          <w:tcPr>
            <w:tcW w:w="7200" w:type="dxa"/>
            <w:tcBorders>
              <w:top w:val="dashed" w:sz="4" w:space="0" w:color="auto"/>
              <w:left w:val="single" w:sz="4" w:space="0" w:color="auto"/>
              <w:bottom w:val="single" w:sz="4" w:space="0" w:color="auto"/>
              <w:right w:val="single" w:sz="4" w:space="0" w:color="auto"/>
            </w:tcBorders>
          </w:tcPr>
          <w:p w14:paraId="65763848" w14:textId="77777777" w:rsidR="00383573" w:rsidRPr="00383573" w:rsidRDefault="00383573" w:rsidP="00383573">
            <w:pPr>
              <w:ind w:firstLineChars="100" w:firstLine="208"/>
              <w:jc w:val="left"/>
              <w:rPr>
                <w:rFonts w:ascii="ＭＳ 明朝" w:hAnsi="ＭＳ 明朝"/>
                <w:sz w:val="21"/>
                <w:szCs w:val="21"/>
              </w:rPr>
            </w:pPr>
            <w:r w:rsidRPr="00383573">
              <w:rPr>
                <w:rFonts w:ascii="ＭＳ 明朝" w:hAnsi="ＭＳ 明朝" w:hint="eastAsia"/>
                <w:sz w:val="21"/>
                <w:szCs w:val="21"/>
              </w:rPr>
              <w:t>本事業の対象地がある大阪府能勢町には、古くは薪炭林として利用されたクヌギ林や山の斜面地にあるクリ林が多くみられ、このような広葉樹林が豊かな生物多様性を育んでいる。一方で、森づくりへの関心の低下や担い手不足などから、管理放棄による藪状化等が進行し、鹿や猪の生息域の拡大を招く状況になっている。</w:t>
            </w:r>
          </w:p>
          <w:p w14:paraId="0359FCD3" w14:textId="77777777" w:rsidR="00383573" w:rsidRPr="00383573" w:rsidRDefault="00383573" w:rsidP="00383573">
            <w:pPr>
              <w:ind w:firstLineChars="100" w:firstLine="208"/>
              <w:jc w:val="left"/>
              <w:rPr>
                <w:rFonts w:ascii="ＭＳ 明朝" w:hAnsi="ＭＳ 明朝"/>
                <w:sz w:val="21"/>
                <w:szCs w:val="21"/>
              </w:rPr>
            </w:pPr>
            <w:r w:rsidRPr="00383573">
              <w:rPr>
                <w:rFonts w:ascii="ＭＳ 明朝" w:hAnsi="ＭＳ 明朝" w:hint="eastAsia"/>
                <w:sz w:val="21"/>
                <w:szCs w:val="21"/>
              </w:rPr>
              <w:t>本事業では、管理がなされず雑木林化したこのような広葉樹林について、効果的と見込まれる獣害対策を講じつつ再造林などを行い、大都市近郊の新たな「広葉樹林業」のモデルを構築することを目的としている。</w:t>
            </w:r>
          </w:p>
          <w:p w14:paraId="2E44D5E3" w14:textId="77777777" w:rsidR="00383573" w:rsidRPr="00383573" w:rsidRDefault="00383573" w:rsidP="00383573">
            <w:pPr>
              <w:jc w:val="left"/>
              <w:rPr>
                <w:rFonts w:ascii="ＭＳ 明朝" w:hAnsi="ＭＳ 明朝"/>
                <w:sz w:val="21"/>
                <w:szCs w:val="21"/>
              </w:rPr>
            </w:pPr>
            <w:r w:rsidRPr="00383573">
              <w:rPr>
                <w:rFonts w:ascii="ＭＳ 明朝" w:hAnsi="ＭＳ 明朝" w:hint="eastAsia"/>
                <w:sz w:val="21"/>
                <w:szCs w:val="21"/>
              </w:rPr>
              <w:t>（申請の背景等）</w:t>
            </w:r>
          </w:p>
          <w:p w14:paraId="21CE37E3" w14:textId="77777777" w:rsidR="00383573" w:rsidRDefault="00383573" w:rsidP="000D4101">
            <w:pPr>
              <w:rPr>
                <w:rFonts w:ascii="ＭＳ 明朝" w:hAnsi="ＭＳ 明朝"/>
                <w:sz w:val="21"/>
                <w:szCs w:val="21"/>
              </w:rPr>
            </w:pPr>
            <w:r w:rsidRPr="00383573">
              <w:rPr>
                <w:rFonts w:ascii="ＭＳ 明朝" w:hAnsi="ＭＳ 明朝" w:hint="eastAsia"/>
                <w:color w:val="000000"/>
                <w:sz w:val="21"/>
                <w:szCs w:val="21"/>
              </w:rPr>
              <w:t xml:space="preserve">　大阪府北部に位置する能勢町は、古くは高品質なクヌギ炭(池田炭)の主要産地であり、また、山の斜面地では栗栽培も行われてきたことから、クヌギ林・クリ林主体の二次林から構成される里山が広がり、その中ではギフチョウをはじめとする多種の蝶類やモリアオガエルなどの希少な生物が多く生息している。一方、林家の高齢化等に伴い森林の管理放棄が進行し、大都市近郊にありながら、豊かな生物多様性を育んでいる本地域の里山の荒廃が危惧される状況にある。他方、周辺の郊外住宅地を中心に、薪ストーブ用のクヌギ材の需要が旺盛となってきているほか、能勢由来の高品質な銀寄(ぎんよせ)栗への消費者の購買意欲も高く、移住者を中心にクヌギ林・クリ林の再生に関心を寄せる動きもみられる。このように、当地域においては、周辺都市部住民も含め、健全で持続可能な広葉樹の森づくりが強く期待されていることから、</w:t>
            </w:r>
            <w:r w:rsidRPr="00383573">
              <w:rPr>
                <w:rFonts w:ascii="ＭＳ 明朝" w:hAnsi="ＭＳ 明朝" w:hint="eastAsia"/>
                <w:sz w:val="21"/>
                <w:szCs w:val="21"/>
              </w:rPr>
              <w:t>今回の申請に至ったもの。</w:t>
            </w:r>
          </w:p>
          <w:p w14:paraId="7F42D1CF" w14:textId="77777777" w:rsidR="00383573" w:rsidRPr="00383573" w:rsidRDefault="00383573" w:rsidP="00E06A30">
            <w:pPr>
              <w:jc w:val="left"/>
              <w:rPr>
                <w:rFonts w:ascii="ＭＳ 明朝" w:hAnsi="ＭＳ 明朝"/>
                <w:sz w:val="21"/>
                <w:szCs w:val="21"/>
              </w:rPr>
            </w:pPr>
          </w:p>
        </w:tc>
      </w:tr>
    </w:tbl>
    <w:p w14:paraId="2F706433" w14:textId="77777777" w:rsidR="00383573" w:rsidRPr="00383573" w:rsidRDefault="00383573" w:rsidP="00383573">
      <w:pPr>
        <w:jc w:val="left"/>
        <w:rPr>
          <w:rFonts w:ascii="ＭＳ 明朝" w:hAnsi="ＭＳ 明朝"/>
          <w:sz w:val="21"/>
          <w:szCs w:val="21"/>
        </w:rPr>
      </w:pPr>
    </w:p>
    <w:p w14:paraId="05C0D598" w14:textId="77777777" w:rsidR="00383573" w:rsidRDefault="00383573" w:rsidP="008C5BBA">
      <w:pPr>
        <w:spacing w:line="0" w:lineRule="atLeast"/>
        <w:rPr>
          <w:rFonts w:ascii="ＭＳ ゴシック" w:eastAsia="ＭＳ ゴシック" w:hAnsi="ＭＳ ゴシック"/>
          <w:color w:val="FF0000"/>
          <w:sz w:val="28"/>
          <w:szCs w:val="28"/>
        </w:rPr>
      </w:pPr>
    </w:p>
    <w:p w14:paraId="51CECC42" w14:textId="77777777" w:rsidR="002C1553" w:rsidRDefault="002C1553" w:rsidP="008C5BBA">
      <w:pPr>
        <w:spacing w:line="0" w:lineRule="atLeast"/>
        <w:rPr>
          <w:rFonts w:ascii="ＭＳ ゴシック" w:eastAsia="ＭＳ ゴシック" w:hAnsi="ＭＳ ゴシック"/>
          <w:color w:val="FF0000"/>
          <w:sz w:val="28"/>
          <w:szCs w:val="28"/>
        </w:rPr>
      </w:pPr>
    </w:p>
    <w:p w14:paraId="057EE7FB" w14:textId="77777777" w:rsidR="002C1553" w:rsidRDefault="002C1553" w:rsidP="008C5BBA">
      <w:pPr>
        <w:spacing w:line="0" w:lineRule="atLeast"/>
        <w:rPr>
          <w:rFonts w:ascii="ＭＳ ゴシック" w:eastAsia="ＭＳ ゴシック" w:hAnsi="ＭＳ ゴシック"/>
          <w:color w:val="FF0000"/>
          <w:sz w:val="28"/>
          <w:szCs w:val="28"/>
        </w:rPr>
      </w:pPr>
    </w:p>
    <w:p w14:paraId="70964027" w14:textId="77777777" w:rsidR="002C1553" w:rsidRDefault="002C1553" w:rsidP="008C5BBA">
      <w:pPr>
        <w:spacing w:line="0" w:lineRule="atLeast"/>
        <w:rPr>
          <w:rFonts w:ascii="ＭＳ ゴシック" w:eastAsia="ＭＳ ゴシック" w:hAnsi="ＭＳ ゴシック"/>
          <w:color w:val="FF0000"/>
          <w:sz w:val="28"/>
          <w:szCs w:val="28"/>
        </w:rPr>
      </w:pPr>
    </w:p>
    <w:p w14:paraId="4F280C4E" w14:textId="77777777" w:rsidR="002C1553" w:rsidRDefault="002C1553" w:rsidP="008C5BBA">
      <w:pPr>
        <w:spacing w:line="0" w:lineRule="atLeast"/>
        <w:rPr>
          <w:rFonts w:ascii="ＭＳ ゴシック" w:eastAsia="ＭＳ ゴシック" w:hAnsi="ＭＳ ゴシック"/>
          <w:color w:val="FF0000"/>
          <w:sz w:val="28"/>
          <w:szCs w:val="28"/>
        </w:rPr>
      </w:pPr>
    </w:p>
    <w:p w14:paraId="4E6CFB28" w14:textId="77777777" w:rsidR="002C1553" w:rsidRDefault="002C1553" w:rsidP="008C5BBA">
      <w:pPr>
        <w:spacing w:line="0" w:lineRule="atLeast"/>
        <w:rPr>
          <w:rFonts w:ascii="ＭＳ ゴシック" w:eastAsia="ＭＳ ゴシック" w:hAnsi="ＭＳ ゴシック"/>
          <w:color w:val="FF0000"/>
          <w:sz w:val="28"/>
          <w:szCs w:val="28"/>
        </w:rPr>
      </w:pPr>
    </w:p>
    <w:p w14:paraId="45EBF9CF" w14:textId="77777777" w:rsidR="002C1553" w:rsidRDefault="002C1553" w:rsidP="008C5BBA">
      <w:pPr>
        <w:spacing w:line="0" w:lineRule="atLeast"/>
        <w:rPr>
          <w:rFonts w:ascii="ＭＳ ゴシック" w:eastAsia="ＭＳ ゴシック" w:hAnsi="ＭＳ ゴシック"/>
          <w:color w:val="FF0000"/>
          <w:sz w:val="28"/>
          <w:szCs w:val="28"/>
        </w:rPr>
      </w:pPr>
    </w:p>
    <w:p w14:paraId="08DB5098" w14:textId="77777777" w:rsidR="002C1553" w:rsidRDefault="002C1553" w:rsidP="008C5BBA">
      <w:pPr>
        <w:spacing w:line="0" w:lineRule="atLeast"/>
        <w:rPr>
          <w:rFonts w:ascii="ＭＳ ゴシック" w:eastAsia="ＭＳ ゴシック" w:hAnsi="ＭＳ ゴシック"/>
          <w:color w:val="FF0000"/>
          <w:sz w:val="28"/>
          <w:szCs w:val="28"/>
        </w:rPr>
      </w:pPr>
    </w:p>
    <w:p w14:paraId="60AF9B41" w14:textId="77777777" w:rsidR="002C1553" w:rsidRDefault="002C1553" w:rsidP="008C5BBA">
      <w:pPr>
        <w:spacing w:line="0" w:lineRule="atLeast"/>
        <w:rPr>
          <w:rFonts w:ascii="ＭＳ ゴシック" w:eastAsia="ＭＳ ゴシック" w:hAnsi="ＭＳ ゴシック"/>
          <w:color w:val="FF0000"/>
          <w:sz w:val="28"/>
          <w:szCs w:val="28"/>
        </w:rPr>
      </w:pPr>
    </w:p>
    <w:p w14:paraId="4BE3E3C1" w14:textId="77777777" w:rsidR="002C1553" w:rsidRDefault="002C1553" w:rsidP="008C5BBA">
      <w:pPr>
        <w:spacing w:line="0" w:lineRule="atLeast"/>
        <w:rPr>
          <w:rFonts w:ascii="ＭＳ ゴシック" w:eastAsia="ＭＳ ゴシック" w:hAnsi="ＭＳ ゴシック"/>
          <w:color w:val="FF0000"/>
          <w:sz w:val="28"/>
          <w:szCs w:val="28"/>
        </w:rPr>
      </w:pPr>
    </w:p>
    <w:p w14:paraId="00A54679" w14:textId="77777777" w:rsidR="002C1553" w:rsidRDefault="002C1553" w:rsidP="008C5BBA">
      <w:pPr>
        <w:spacing w:line="0" w:lineRule="atLeast"/>
        <w:rPr>
          <w:rFonts w:ascii="ＭＳ ゴシック" w:eastAsia="ＭＳ ゴシック" w:hAnsi="ＭＳ ゴシック"/>
          <w:color w:val="FF0000"/>
          <w:sz w:val="28"/>
          <w:szCs w:val="28"/>
        </w:rPr>
      </w:pPr>
    </w:p>
    <w:p w14:paraId="5F8D3DE3" w14:textId="77777777" w:rsidR="002C1553" w:rsidRDefault="002C1553" w:rsidP="008C5BBA">
      <w:pPr>
        <w:spacing w:line="0" w:lineRule="atLeast"/>
        <w:rPr>
          <w:rFonts w:ascii="ＭＳ ゴシック" w:eastAsia="ＭＳ ゴシック" w:hAnsi="ＭＳ ゴシック"/>
          <w:color w:val="FF0000"/>
          <w:sz w:val="28"/>
          <w:szCs w:val="28"/>
        </w:rPr>
      </w:pPr>
    </w:p>
    <w:p w14:paraId="488C1491" w14:textId="77777777" w:rsidR="002C1553" w:rsidRDefault="002C1553" w:rsidP="008C5BBA">
      <w:pPr>
        <w:spacing w:line="0" w:lineRule="atLeast"/>
        <w:rPr>
          <w:rFonts w:ascii="ＭＳ ゴシック" w:eastAsia="ＭＳ ゴシック" w:hAnsi="ＭＳ ゴシック"/>
          <w:color w:val="FF0000"/>
          <w:sz w:val="28"/>
          <w:szCs w:val="28"/>
        </w:rPr>
      </w:pPr>
    </w:p>
    <w:p w14:paraId="40FDE195" w14:textId="77777777" w:rsidR="002C1553" w:rsidRDefault="002C1553" w:rsidP="008C5BBA">
      <w:pPr>
        <w:spacing w:line="0" w:lineRule="atLeast"/>
        <w:rPr>
          <w:rFonts w:ascii="ＭＳ ゴシック" w:eastAsia="ＭＳ ゴシック" w:hAnsi="ＭＳ ゴシック"/>
          <w:color w:val="FF0000"/>
          <w:sz w:val="28"/>
          <w:szCs w:val="28"/>
        </w:rPr>
      </w:pPr>
    </w:p>
    <w:p w14:paraId="66C3E1F9" w14:textId="77777777" w:rsidR="002C1553" w:rsidRDefault="002C1553" w:rsidP="008C5BBA">
      <w:pPr>
        <w:spacing w:line="0" w:lineRule="atLeast"/>
        <w:rPr>
          <w:rFonts w:ascii="ＭＳ ゴシック" w:eastAsia="ＭＳ ゴシック" w:hAnsi="ＭＳ ゴシック"/>
          <w:color w:val="FF0000"/>
          <w:sz w:val="28"/>
          <w:szCs w:val="28"/>
        </w:rPr>
      </w:pPr>
    </w:p>
    <w:p w14:paraId="03C10D4A" w14:textId="77777777" w:rsidR="002C1553" w:rsidRDefault="002C1553" w:rsidP="008C5BBA">
      <w:pPr>
        <w:spacing w:line="0" w:lineRule="atLeast"/>
        <w:rPr>
          <w:rFonts w:ascii="ＭＳ ゴシック" w:eastAsia="ＭＳ ゴシック" w:hAnsi="ＭＳ ゴシック"/>
          <w:color w:val="FF0000"/>
          <w:sz w:val="28"/>
          <w:szCs w:val="28"/>
        </w:rPr>
      </w:pPr>
    </w:p>
    <w:p w14:paraId="20277EB7" w14:textId="77777777" w:rsidR="002C1553" w:rsidRDefault="002C1553" w:rsidP="008C5BBA">
      <w:pPr>
        <w:spacing w:line="0" w:lineRule="atLeast"/>
        <w:rPr>
          <w:rFonts w:ascii="ＭＳ ゴシック" w:eastAsia="ＭＳ ゴシック" w:hAnsi="ＭＳ ゴシック"/>
          <w:color w:val="FF0000"/>
          <w:sz w:val="28"/>
          <w:szCs w:val="28"/>
        </w:rPr>
      </w:pPr>
    </w:p>
    <w:p w14:paraId="1D80137E" w14:textId="2CBB7571" w:rsidR="0091461D" w:rsidRDefault="002C1553" w:rsidP="0091461D">
      <w:pPr>
        <w:ind w:firstLineChars="300" w:firstLine="834"/>
        <w:rPr>
          <w:rFonts w:ascii="ＭＳ ゴシック" w:eastAsia="ＭＳ ゴシック" w:hAnsi="ＭＳ ゴシック"/>
        </w:rPr>
      </w:pPr>
      <w:r w:rsidRPr="006372AC">
        <w:rPr>
          <w:rFonts w:ascii="ＭＳ ゴシック" w:eastAsia="ＭＳ ゴシック" w:hAnsi="ＭＳ ゴシック" w:hint="eastAsia"/>
          <w:sz w:val="28"/>
          <w:szCs w:val="28"/>
        </w:rPr>
        <w:lastRenderedPageBreak/>
        <w:t>202</w:t>
      </w:r>
      <w:r>
        <w:rPr>
          <w:rFonts w:ascii="ＭＳ ゴシック" w:eastAsia="ＭＳ ゴシック" w:hAnsi="ＭＳ ゴシック" w:hint="eastAsia"/>
          <w:sz w:val="28"/>
          <w:szCs w:val="28"/>
        </w:rPr>
        <w:t>4</w:t>
      </w:r>
      <w:r w:rsidRPr="006372AC">
        <w:rPr>
          <w:rFonts w:ascii="ＭＳ ゴシック" w:eastAsia="ＭＳ ゴシック" w:hAnsi="ＭＳ ゴシック" w:hint="eastAsia"/>
          <w:sz w:val="28"/>
          <w:szCs w:val="28"/>
        </w:rPr>
        <w:t>年度(第</w:t>
      </w:r>
      <w:r>
        <w:rPr>
          <w:rFonts w:ascii="ＭＳ ゴシック" w:eastAsia="ＭＳ ゴシック" w:hAnsi="ＭＳ ゴシック" w:hint="eastAsia"/>
          <w:sz w:val="28"/>
          <w:szCs w:val="28"/>
        </w:rPr>
        <w:t>11</w:t>
      </w:r>
      <w:r w:rsidRPr="006372AC">
        <w:rPr>
          <w:rFonts w:ascii="ＭＳ ゴシック" w:eastAsia="ＭＳ ゴシック" w:hAnsi="ＭＳ ゴシック" w:hint="eastAsia"/>
          <w:sz w:val="28"/>
          <w:szCs w:val="28"/>
        </w:rPr>
        <w:t>回)助成決定案件の概要</w:t>
      </w:r>
    </w:p>
    <w:tbl>
      <w:tblPr>
        <w:tblW w:w="975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7200"/>
      </w:tblGrid>
      <w:tr w:rsidR="0091461D" w:rsidRPr="00731119" w14:paraId="0F33C808" w14:textId="77777777" w:rsidTr="00D65A8B">
        <w:trPr>
          <w:trHeight w:val="278"/>
        </w:trPr>
        <w:tc>
          <w:tcPr>
            <w:tcW w:w="2556" w:type="dxa"/>
          </w:tcPr>
          <w:p w14:paraId="55789460" w14:textId="77777777" w:rsidR="0091461D" w:rsidRPr="00731119" w:rsidRDefault="0091461D" w:rsidP="00943B96">
            <w:pPr>
              <w:rPr>
                <w:sz w:val="21"/>
                <w:szCs w:val="21"/>
              </w:rPr>
            </w:pPr>
            <w:r w:rsidRPr="00731119">
              <w:rPr>
                <w:rFonts w:hint="eastAsia"/>
                <w:sz w:val="21"/>
                <w:szCs w:val="21"/>
              </w:rPr>
              <w:t xml:space="preserve">　</w:t>
            </w:r>
            <w:r w:rsidRPr="0091461D">
              <w:rPr>
                <w:rFonts w:hint="eastAsia"/>
                <w:spacing w:val="105"/>
                <w:kern w:val="0"/>
                <w:sz w:val="21"/>
                <w:szCs w:val="21"/>
                <w:fitText w:val="1470" w:id="-752679168"/>
              </w:rPr>
              <w:t>助成対象</w:t>
            </w:r>
            <w:r w:rsidRPr="0091461D">
              <w:rPr>
                <w:rFonts w:hint="eastAsia"/>
                <w:kern w:val="0"/>
                <w:sz w:val="21"/>
                <w:szCs w:val="21"/>
                <w:fitText w:val="1470" w:id="-752679168"/>
              </w:rPr>
              <w:t>先</w:t>
            </w:r>
          </w:p>
        </w:tc>
        <w:tc>
          <w:tcPr>
            <w:tcW w:w="7200" w:type="dxa"/>
          </w:tcPr>
          <w:p w14:paraId="0DE116C9" w14:textId="77777777" w:rsidR="0091461D" w:rsidRPr="00731119" w:rsidRDefault="0091461D" w:rsidP="00943B96">
            <w:pPr>
              <w:rPr>
                <w:sz w:val="21"/>
                <w:szCs w:val="21"/>
              </w:rPr>
            </w:pPr>
            <w:r w:rsidRPr="00731119">
              <w:rPr>
                <w:rFonts w:hint="eastAsia"/>
                <w:sz w:val="21"/>
                <w:szCs w:val="21"/>
              </w:rPr>
              <w:t xml:space="preserve">　　　　</w:t>
            </w:r>
            <w:r w:rsidRPr="0091461D">
              <w:rPr>
                <w:rFonts w:hint="eastAsia"/>
                <w:spacing w:val="997"/>
                <w:kern w:val="0"/>
                <w:sz w:val="21"/>
                <w:szCs w:val="21"/>
                <w:fitText w:val="5040" w:id="-752679167"/>
              </w:rPr>
              <w:t>事業の概</w:t>
            </w:r>
            <w:r w:rsidRPr="0091461D">
              <w:rPr>
                <w:rFonts w:hint="eastAsia"/>
                <w:spacing w:val="2"/>
                <w:kern w:val="0"/>
                <w:sz w:val="21"/>
                <w:szCs w:val="21"/>
                <w:fitText w:val="5040" w:id="-752679167"/>
              </w:rPr>
              <w:t>要</w:t>
            </w:r>
          </w:p>
        </w:tc>
      </w:tr>
      <w:tr w:rsidR="0091461D" w:rsidRPr="00731119" w14:paraId="1435A258" w14:textId="77777777" w:rsidTr="00D65A8B">
        <w:trPr>
          <w:trHeight w:val="315"/>
        </w:trPr>
        <w:tc>
          <w:tcPr>
            <w:tcW w:w="2556" w:type="dxa"/>
            <w:vMerge w:val="restart"/>
          </w:tcPr>
          <w:p w14:paraId="508D986C" w14:textId="77777777" w:rsidR="0091461D" w:rsidRPr="00731119" w:rsidRDefault="0091461D" w:rsidP="00943B96">
            <w:pPr>
              <w:rPr>
                <w:w w:val="80"/>
                <w:kern w:val="0"/>
                <w:sz w:val="16"/>
                <w:szCs w:val="16"/>
              </w:rPr>
            </w:pPr>
            <w:r>
              <w:rPr>
                <w:rFonts w:hint="eastAsia"/>
                <w:w w:val="80"/>
                <w:kern w:val="0"/>
                <w:sz w:val="16"/>
                <w:szCs w:val="16"/>
              </w:rPr>
              <w:t>よねざわちほう</w:t>
            </w:r>
          </w:p>
          <w:p w14:paraId="631D45F1" w14:textId="77777777" w:rsidR="0091461D" w:rsidRPr="00731119" w:rsidRDefault="0091461D" w:rsidP="00943B96">
            <w:pPr>
              <w:rPr>
                <w:sz w:val="21"/>
                <w:szCs w:val="21"/>
              </w:rPr>
            </w:pPr>
            <w:r>
              <w:rPr>
                <w:rFonts w:hint="eastAsia"/>
                <w:sz w:val="21"/>
                <w:szCs w:val="21"/>
              </w:rPr>
              <w:t>米沢地方</w:t>
            </w:r>
            <w:r w:rsidRPr="00731119">
              <w:rPr>
                <w:rFonts w:hint="eastAsia"/>
                <w:sz w:val="21"/>
                <w:szCs w:val="21"/>
              </w:rPr>
              <w:t>森林組合</w:t>
            </w:r>
          </w:p>
          <w:p w14:paraId="75111F2A" w14:textId="77777777" w:rsidR="0091461D" w:rsidRPr="00731119" w:rsidRDefault="0091461D" w:rsidP="00943B96">
            <w:pPr>
              <w:ind w:firstLineChars="100" w:firstLine="208"/>
              <w:rPr>
                <w:sz w:val="21"/>
                <w:szCs w:val="21"/>
              </w:rPr>
            </w:pPr>
            <w:r w:rsidRPr="00731119">
              <w:rPr>
                <w:rFonts w:hint="eastAsia"/>
                <w:sz w:val="21"/>
                <w:szCs w:val="21"/>
              </w:rPr>
              <w:t>（</w:t>
            </w:r>
            <w:r>
              <w:rPr>
                <w:rFonts w:hint="eastAsia"/>
                <w:sz w:val="21"/>
                <w:szCs w:val="21"/>
              </w:rPr>
              <w:t>山形県</w:t>
            </w:r>
            <w:r w:rsidRPr="00731119">
              <w:rPr>
                <w:rFonts w:hint="eastAsia"/>
                <w:sz w:val="21"/>
                <w:szCs w:val="21"/>
              </w:rPr>
              <w:t>）</w:t>
            </w:r>
          </w:p>
          <w:p w14:paraId="2CE58EB0" w14:textId="77777777" w:rsidR="0091461D" w:rsidRPr="00731119" w:rsidRDefault="0091461D" w:rsidP="00943B96">
            <w:pPr>
              <w:rPr>
                <w:sz w:val="21"/>
                <w:szCs w:val="21"/>
              </w:rPr>
            </w:pPr>
          </w:p>
          <w:p w14:paraId="7D9FB64C" w14:textId="77777777" w:rsidR="0091461D" w:rsidRPr="00731119" w:rsidRDefault="0091461D" w:rsidP="00943B96">
            <w:pPr>
              <w:rPr>
                <w:sz w:val="21"/>
                <w:szCs w:val="21"/>
              </w:rPr>
            </w:pPr>
          </w:p>
          <w:p w14:paraId="732182EF" w14:textId="77777777" w:rsidR="0091461D" w:rsidRPr="00731119" w:rsidRDefault="0091461D" w:rsidP="00943B96">
            <w:pPr>
              <w:rPr>
                <w:sz w:val="21"/>
                <w:szCs w:val="21"/>
              </w:rPr>
            </w:pPr>
            <w:r>
              <w:rPr>
                <w:rFonts w:hint="eastAsia"/>
                <w:sz w:val="21"/>
                <w:szCs w:val="21"/>
              </w:rPr>
              <w:t>事業実施</w:t>
            </w:r>
            <w:r w:rsidRPr="00731119">
              <w:rPr>
                <w:rFonts w:hint="eastAsia"/>
                <w:sz w:val="21"/>
                <w:szCs w:val="21"/>
              </w:rPr>
              <w:t xml:space="preserve">面積　　</w:t>
            </w:r>
            <w:r>
              <w:rPr>
                <w:rFonts w:ascii="ＭＳ 明朝" w:hAnsi="ＭＳ 明朝" w:hint="eastAsia"/>
                <w:sz w:val="21"/>
                <w:szCs w:val="21"/>
              </w:rPr>
              <w:t>33</w:t>
            </w:r>
            <w:r w:rsidRPr="00382C22">
              <w:rPr>
                <w:rFonts w:asciiTheme="minorEastAsia" w:eastAsiaTheme="minorEastAsia" w:hAnsiTheme="minorEastAsia" w:hint="eastAsia"/>
                <w:sz w:val="21"/>
                <w:szCs w:val="21"/>
              </w:rPr>
              <w:t>ha</w:t>
            </w:r>
          </w:p>
          <w:p w14:paraId="67A8F871" w14:textId="77777777" w:rsidR="0091461D" w:rsidRPr="00731119" w:rsidRDefault="0091461D" w:rsidP="00943B96">
            <w:pPr>
              <w:rPr>
                <w:sz w:val="21"/>
                <w:szCs w:val="21"/>
              </w:rPr>
            </w:pPr>
          </w:p>
          <w:p w14:paraId="584FFD5D" w14:textId="77777777" w:rsidR="0091461D" w:rsidRPr="00731119" w:rsidRDefault="0091461D" w:rsidP="00943B96">
            <w:pPr>
              <w:ind w:firstLineChars="150" w:firstLine="312"/>
              <w:rPr>
                <w:sz w:val="21"/>
                <w:szCs w:val="21"/>
              </w:rPr>
            </w:pPr>
          </w:p>
        </w:tc>
        <w:tc>
          <w:tcPr>
            <w:tcW w:w="7200" w:type="dxa"/>
            <w:tcBorders>
              <w:bottom w:val="dashed" w:sz="4" w:space="0" w:color="auto"/>
            </w:tcBorders>
            <w:vAlign w:val="center"/>
          </w:tcPr>
          <w:p w14:paraId="0FB7AB5C" w14:textId="77777777" w:rsidR="0091461D" w:rsidRPr="0091461D" w:rsidRDefault="0091461D" w:rsidP="00943B96">
            <w:pPr>
              <w:rPr>
                <w:rFonts w:ascii="ＭＳ 明朝" w:hAnsi="ＭＳ 明朝"/>
                <w:sz w:val="21"/>
                <w:szCs w:val="21"/>
              </w:rPr>
            </w:pPr>
            <w:r w:rsidRPr="0091461D">
              <w:rPr>
                <w:rFonts w:ascii="ＭＳ 明朝" w:hAnsi="ＭＳ 明朝" w:hint="eastAsia"/>
                <w:sz w:val="21"/>
                <w:szCs w:val="21"/>
              </w:rPr>
              <w:t>事業名：南陽市秋葉山山火事からの超回復プロジェクト</w:t>
            </w:r>
          </w:p>
        </w:tc>
      </w:tr>
      <w:tr w:rsidR="0091461D" w:rsidRPr="0091461D" w14:paraId="7BFF526B" w14:textId="77777777" w:rsidTr="00D65A8B">
        <w:trPr>
          <w:trHeight w:val="5805"/>
        </w:trPr>
        <w:tc>
          <w:tcPr>
            <w:tcW w:w="2556" w:type="dxa"/>
            <w:vMerge/>
          </w:tcPr>
          <w:p w14:paraId="68A1CD1A" w14:textId="77777777" w:rsidR="0091461D" w:rsidRPr="0091461D" w:rsidRDefault="0091461D" w:rsidP="00943B96">
            <w:pPr>
              <w:rPr>
                <w:rFonts w:ascii="ＭＳ 明朝" w:hAnsi="ＭＳ 明朝"/>
                <w:sz w:val="21"/>
                <w:szCs w:val="21"/>
              </w:rPr>
            </w:pPr>
          </w:p>
        </w:tc>
        <w:tc>
          <w:tcPr>
            <w:tcW w:w="7200" w:type="dxa"/>
            <w:tcBorders>
              <w:top w:val="dashed" w:sz="4" w:space="0" w:color="auto"/>
            </w:tcBorders>
          </w:tcPr>
          <w:p w14:paraId="2246550F" w14:textId="77777777" w:rsidR="0091461D" w:rsidRPr="0091461D" w:rsidRDefault="0091461D" w:rsidP="00943B96">
            <w:pPr>
              <w:ind w:firstLineChars="100" w:firstLine="208"/>
              <w:rPr>
                <w:rFonts w:ascii="ＭＳ 明朝" w:hAnsi="ＭＳ 明朝" w:cs="ＭＳ ゴシック"/>
                <w:kern w:val="0"/>
                <w:sz w:val="21"/>
                <w:szCs w:val="21"/>
              </w:rPr>
            </w:pPr>
            <w:r w:rsidRPr="0091461D">
              <w:rPr>
                <w:rFonts w:ascii="ＭＳ 明朝" w:hAnsi="ＭＳ 明朝" w:cs="ＭＳ ゴシック" w:hint="eastAsia"/>
                <w:kern w:val="0"/>
                <w:sz w:val="21"/>
                <w:szCs w:val="21"/>
              </w:rPr>
              <w:t>令和６年に発生した南陽市秋葉山における森林火災で焼失した122haに及ぶ森林については、全域が山形県県南県立自然公園に指定されており、その再生に関して制限があることに加え、民有林については所有者の意識も低く、境界もわからない箇所も多い。</w:t>
            </w:r>
          </w:p>
          <w:p w14:paraId="7F39E887" w14:textId="77777777" w:rsidR="0091461D" w:rsidRPr="0091461D" w:rsidRDefault="0091461D" w:rsidP="00943B96">
            <w:pPr>
              <w:widowControl/>
              <w:ind w:right="-135" w:firstLineChars="100" w:firstLine="208"/>
              <w:jc w:val="left"/>
              <w:rPr>
                <w:rFonts w:ascii="ＭＳ 明朝" w:hAnsi="ＭＳ 明朝" w:cs="ＭＳ ゴシック"/>
                <w:sz w:val="21"/>
                <w:szCs w:val="21"/>
              </w:rPr>
            </w:pPr>
            <w:r w:rsidRPr="0091461D">
              <w:rPr>
                <w:rFonts w:ascii="ＭＳ 明朝" w:hAnsi="ＭＳ 明朝" w:cs="ＭＳ ゴシック" w:hint="eastAsia"/>
                <w:sz w:val="21"/>
                <w:szCs w:val="21"/>
              </w:rPr>
              <w:t>そこで、本事業では、境界明確化を行い所有者の確認等を行うとともに、エリアを自然公園の機能を発揮させる箇所、林業としての活用を目指す箇所等、制限内容や有識者の見解も踏まえたゾーニングを実施する。さらに、南陽市と連携し小学生や市民へ本事業の普及啓発活動を行うことで、将来にわたって市民に親しまれながら活用できるような、森林の持つ多面的機能が高度に発揮される秋葉山の再生を目指すことを目的とする。</w:t>
            </w:r>
          </w:p>
          <w:p w14:paraId="6B9A7934" w14:textId="77777777" w:rsidR="0091461D" w:rsidRPr="0091461D" w:rsidRDefault="0091461D" w:rsidP="00943B96">
            <w:pPr>
              <w:widowControl/>
              <w:ind w:right="-135"/>
              <w:jc w:val="left"/>
              <w:rPr>
                <w:rFonts w:ascii="ＭＳ 明朝" w:hAnsi="ＭＳ 明朝" w:cs="ＭＳ ゴシック"/>
                <w:sz w:val="21"/>
                <w:szCs w:val="21"/>
              </w:rPr>
            </w:pPr>
            <w:r w:rsidRPr="0091461D">
              <w:rPr>
                <w:rFonts w:ascii="ＭＳ 明朝" w:hAnsi="ＭＳ 明朝" w:cs="ＭＳ ゴシック" w:hint="eastAsia"/>
                <w:sz w:val="21"/>
                <w:szCs w:val="21"/>
              </w:rPr>
              <w:t>（申請の背景等）</w:t>
            </w:r>
          </w:p>
          <w:p w14:paraId="2028AAF7" w14:textId="77777777" w:rsidR="0091461D" w:rsidRPr="0091461D" w:rsidRDefault="0091461D" w:rsidP="00943B96">
            <w:pPr>
              <w:widowControl/>
              <w:ind w:right="-135" w:firstLineChars="100" w:firstLine="208"/>
              <w:jc w:val="left"/>
              <w:rPr>
                <w:rFonts w:ascii="ＭＳ 明朝" w:hAnsi="ＭＳ 明朝"/>
                <w:sz w:val="21"/>
                <w:szCs w:val="21"/>
              </w:rPr>
            </w:pPr>
            <w:r w:rsidRPr="0091461D">
              <w:rPr>
                <w:rFonts w:ascii="ＭＳ 明朝" w:hAnsi="ＭＳ 明朝" w:hint="eastAsia"/>
                <w:sz w:val="21"/>
                <w:szCs w:val="21"/>
              </w:rPr>
              <w:t>秋葉山山火事で焼失した森林の構成は、アカマツ人工林と里山二次林の天然生林で、アカマツについてはマツクイムシ被害の蔓延により荒廃、天然生林も積極的な整備は行われていなかった。本事業は、山火事からの再生を第一としながらも、自然公園としての機能を念頭に置き公園機能を発揮する「公園林」、山形県の黒炭生産の過半を占める南陽市の広葉樹材を活用しながら持続的整備を行っていく「生産林」、植生や生態系などの環境的要因を優先する「環境林」としてゾーニングし、植樹イベントなどを通じて多くの方々に森林再生の取組みや森林整備の必要性等を学ぶためのフィールドとして整備することを目標として、今回の申請に至ったもの。</w:t>
            </w:r>
          </w:p>
          <w:p w14:paraId="53338EEF" w14:textId="293F3B88" w:rsidR="0091461D" w:rsidRPr="0091461D" w:rsidRDefault="0091461D" w:rsidP="00943B96">
            <w:pPr>
              <w:widowControl/>
              <w:ind w:right="-135" w:firstLineChars="100" w:firstLine="208"/>
              <w:jc w:val="left"/>
              <w:rPr>
                <w:rFonts w:ascii="ＭＳ 明朝" w:hAnsi="ＭＳ 明朝"/>
                <w:sz w:val="21"/>
                <w:szCs w:val="21"/>
              </w:rPr>
            </w:pPr>
          </w:p>
        </w:tc>
      </w:tr>
      <w:tr w:rsidR="0091461D" w:rsidRPr="0091461D" w14:paraId="1F939518" w14:textId="77777777" w:rsidTr="00D65A8B">
        <w:trPr>
          <w:trHeight w:val="285"/>
        </w:trPr>
        <w:tc>
          <w:tcPr>
            <w:tcW w:w="2556" w:type="dxa"/>
            <w:vMerge w:val="restart"/>
          </w:tcPr>
          <w:p w14:paraId="0D09CCC8" w14:textId="77777777" w:rsidR="0091461D" w:rsidRPr="0091461D" w:rsidRDefault="0091461D" w:rsidP="00943B96">
            <w:pPr>
              <w:rPr>
                <w:rFonts w:ascii="ＭＳ 明朝" w:hAnsi="ＭＳ 明朝"/>
                <w:w w:val="80"/>
                <w:sz w:val="16"/>
                <w:szCs w:val="16"/>
              </w:rPr>
            </w:pPr>
            <w:r w:rsidRPr="0091461D">
              <w:rPr>
                <w:rFonts w:ascii="ＭＳ 明朝" w:hAnsi="ＭＳ 明朝" w:hint="eastAsia"/>
                <w:w w:val="80"/>
                <w:sz w:val="16"/>
                <w:szCs w:val="16"/>
              </w:rPr>
              <w:t>でわしょうない</w:t>
            </w:r>
          </w:p>
          <w:p w14:paraId="4C01DC83" w14:textId="77777777" w:rsidR="0091461D" w:rsidRPr="0091461D" w:rsidRDefault="0091461D" w:rsidP="00943B96">
            <w:pPr>
              <w:rPr>
                <w:rFonts w:ascii="ＭＳ 明朝" w:hAnsi="ＭＳ 明朝"/>
                <w:sz w:val="21"/>
                <w:szCs w:val="21"/>
              </w:rPr>
            </w:pPr>
            <w:r w:rsidRPr="0091461D">
              <w:rPr>
                <w:rFonts w:ascii="ＭＳ 明朝" w:hAnsi="ＭＳ 明朝" w:hint="eastAsia"/>
                <w:sz w:val="21"/>
                <w:szCs w:val="21"/>
              </w:rPr>
              <w:t>出羽庄内森林組合</w:t>
            </w:r>
          </w:p>
          <w:p w14:paraId="7E756ED8" w14:textId="77777777" w:rsidR="0091461D" w:rsidRPr="0091461D" w:rsidRDefault="0091461D" w:rsidP="00943B96">
            <w:pPr>
              <w:ind w:firstLineChars="100" w:firstLine="208"/>
              <w:rPr>
                <w:rFonts w:ascii="ＭＳ 明朝" w:hAnsi="ＭＳ 明朝"/>
                <w:sz w:val="21"/>
                <w:szCs w:val="21"/>
              </w:rPr>
            </w:pPr>
            <w:r w:rsidRPr="0091461D">
              <w:rPr>
                <w:rFonts w:ascii="ＭＳ 明朝" w:hAnsi="ＭＳ 明朝" w:hint="eastAsia"/>
                <w:sz w:val="21"/>
                <w:szCs w:val="21"/>
              </w:rPr>
              <w:t>（山形県）</w:t>
            </w:r>
          </w:p>
          <w:p w14:paraId="7A2A4BD4" w14:textId="77777777" w:rsidR="0091461D" w:rsidRPr="0091461D" w:rsidRDefault="0091461D" w:rsidP="00943B96">
            <w:pPr>
              <w:rPr>
                <w:rFonts w:ascii="ＭＳ 明朝" w:hAnsi="ＭＳ 明朝"/>
                <w:sz w:val="21"/>
                <w:szCs w:val="21"/>
              </w:rPr>
            </w:pPr>
          </w:p>
          <w:p w14:paraId="43ABEB7E" w14:textId="77777777" w:rsidR="0091461D" w:rsidRPr="0091461D" w:rsidRDefault="0091461D" w:rsidP="00943B96">
            <w:pPr>
              <w:rPr>
                <w:rFonts w:ascii="ＭＳ 明朝" w:hAnsi="ＭＳ 明朝"/>
                <w:sz w:val="21"/>
                <w:szCs w:val="21"/>
              </w:rPr>
            </w:pPr>
          </w:p>
          <w:p w14:paraId="357614C5" w14:textId="77777777" w:rsidR="0091461D" w:rsidRPr="0091461D" w:rsidRDefault="0091461D" w:rsidP="00943B96">
            <w:pPr>
              <w:rPr>
                <w:rFonts w:ascii="ＭＳ 明朝" w:hAnsi="ＭＳ 明朝"/>
                <w:sz w:val="21"/>
                <w:szCs w:val="21"/>
              </w:rPr>
            </w:pPr>
            <w:r w:rsidRPr="0091461D">
              <w:rPr>
                <w:rFonts w:ascii="ＭＳ 明朝" w:hAnsi="ＭＳ 明朝" w:hint="eastAsia"/>
                <w:sz w:val="21"/>
                <w:szCs w:val="21"/>
              </w:rPr>
              <w:t>事業実施面積　　　　15ha</w:t>
            </w:r>
          </w:p>
          <w:p w14:paraId="0E0794CC" w14:textId="77777777" w:rsidR="0091461D" w:rsidRPr="0091461D" w:rsidRDefault="0091461D" w:rsidP="00943B96">
            <w:pPr>
              <w:rPr>
                <w:rFonts w:ascii="ＭＳ 明朝" w:hAnsi="ＭＳ 明朝"/>
                <w:sz w:val="21"/>
                <w:szCs w:val="21"/>
              </w:rPr>
            </w:pPr>
          </w:p>
          <w:p w14:paraId="53E417AC" w14:textId="77777777" w:rsidR="0091461D" w:rsidRPr="0091461D" w:rsidRDefault="0091461D" w:rsidP="00943B96">
            <w:pPr>
              <w:ind w:firstLineChars="150" w:firstLine="312"/>
              <w:rPr>
                <w:rFonts w:ascii="ＭＳ 明朝" w:hAnsi="ＭＳ 明朝"/>
                <w:sz w:val="21"/>
                <w:szCs w:val="21"/>
              </w:rPr>
            </w:pPr>
          </w:p>
        </w:tc>
        <w:tc>
          <w:tcPr>
            <w:tcW w:w="7200" w:type="dxa"/>
            <w:tcBorders>
              <w:bottom w:val="dashed" w:sz="4" w:space="0" w:color="auto"/>
            </w:tcBorders>
          </w:tcPr>
          <w:p w14:paraId="706CF8D9" w14:textId="77777777" w:rsidR="0091461D" w:rsidRPr="0091461D" w:rsidRDefault="0091461D" w:rsidP="00D65A8B">
            <w:pPr>
              <w:pStyle w:val="a4"/>
              <w:ind w:left="831" w:hangingChars="400" w:hanging="831"/>
              <w:rPr>
                <w:rFonts w:ascii="ＭＳ 明朝" w:hAnsi="ＭＳ 明朝"/>
                <w:sz w:val="21"/>
                <w:szCs w:val="21"/>
              </w:rPr>
            </w:pPr>
            <w:r w:rsidRPr="0091461D">
              <w:rPr>
                <w:rFonts w:ascii="ＭＳ 明朝" w:hAnsi="ＭＳ 明朝" w:hint="eastAsia"/>
                <w:sz w:val="21"/>
                <w:szCs w:val="21"/>
              </w:rPr>
              <w:t>事業名：共同施業団地化による路網整備と循環型森林施業の構築(３年間事業)</w:t>
            </w:r>
          </w:p>
        </w:tc>
      </w:tr>
      <w:tr w:rsidR="0091461D" w:rsidRPr="0091461D" w14:paraId="5A98FC73" w14:textId="77777777" w:rsidTr="00D65A8B">
        <w:trPr>
          <w:trHeight w:val="5262"/>
        </w:trPr>
        <w:tc>
          <w:tcPr>
            <w:tcW w:w="2556" w:type="dxa"/>
            <w:vMerge/>
          </w:tcPr>
          <w:p w14:paraId="7BCB81B9" w14:textId="77777777" w:rsidR="0091461D" w:rsidRPr="0091461D" w:rsidRDefault="0091461D" w:rsidP="00943B96">
            <w:pPr>
              <w:rPr>
                <w:rFonts w:ascii="ＭＳ 明朝" w:hAnsi="ＭＳ 明朝"/>
                <w:sz w:val="21"/>
                <w:szCs w:val="21"/>
              </w:rPr>
            </w:pPr>
          </w:p>
        </w:tc>
        <w:tc>
          <w:tcPr>
            <w:tcW w:w="7200" w:type="dxa"/>
            <w:tcBorders>
              <w:top w:val="dashed" w:sz="4" w:space="0" w:color="auto"/>
            </w:tcBorders>
          </w:tcPr>
          <w:p w14:paraId="493C8566" w14:textId="77777777" w:rsidR="0091461D" w:rsidRPr="0091461D" w:rsidRDefault="0091461D" w:rsidP="00943B96">
            <w:pPr>
              <w:ind w:firstLineChars="100" w:firstLine="208"/>
              <w:rPr>
                <w:rFonts w:ascii="ＭＳ 明朝" w:hAnsi="ＭＳ 明朝"/>
                <w:sz w:val="21"/>
                <w:szCs w:val="21"/>
              </w:rPr>
            </w:pPr>
            <w:r w:rsidRPr="0091461D">
              <w:rPr>
                <w:rFonts w:ascii="ＭＳ 明朝" w:hAnsi="ＭＳ 明朝" w:hint="eastAsia"/>
                <w:sz w:val="21"/>
                <w:szCs w:val="21"/>
              </w:rPr>
              <w:t>当組合の管轄地域には豊富な森林資源があるにも関わらず、主要な路網が少なく木材搬出が困難で林業採算性が低いことから、積極的な森林施業が行われず荒廃している。</w:t>
            </w:r>
          </w:p>
          <w:p w14:paraId="31D6892D" w14:textId="77777777" w:rsidR="0091461D" w:rsidRPr="0091461D" w:rsidRDefault="0091461D" w:rsidP="00943B96">
            <w:pPr>
              <w:ind w:firstLineChars="100" w:firstLine="208"/>
              <w:rPr>
                <w:rFonts w:ascii="ＭＳ 明朝" w:hAnsi="ＭＳ 明朝"/>
                <w:sz w:val="21"/>
                <w:szCs w:val="21"/>
              </w:rPr>
            </w:pPr>
            <w:r w:rsidRPr="0091461D">
              <w:rPr>
                <w:rFonts w:ascii="ＭＳ 明朝" w:hAnsi="ＭＳ 明朝" w:hint="eastAsia"/>
                <w:sz w:val="21"/>
                <w:szCs w:val="21"/>
              </w:rPr>
              <w:t>本事業は、同様の問題を抱える市や推進機構が管理する山林を共同施業団地化することで、より効率的な路網配置の計画を作成し、大型トラックが通行可能な林業専用道(規格相当)を整備、地域全体の搬出間伐などを促進し、土砂流出防備など山林の持つ公益的機能の維持・回復と木材資源の有効活用を図ることを目的とする。</w:t>
            </w:r>
          </w:p>
          <w:p w14:paraId="0E594523" w14:textId="77777777" w:rsidR="0091461D" w:rsidRPr="0091461D" w:rsidRDefault="0091461D" w:rsidP="00943B96">
            <w:pPr>
              <w:rPr>
                <w:rFonts w:ascii="ＭＳ 明朝" w:hAnsi="ＭＳ 明朝"/>
                <w:sz w:val="21"/>
                <w:szCs w:val="21"/>
              </w:rPr>
            </w:pPr>
            <w:r w:rsidRPr="0091461D">
              <w:rPr>
                <w:rFonts w:ascii="ＭＳ 明朝" w:hAnsi="ＭＳ 明朝" w:hint="eastAsia"/>
                <w:sz w:val="21"/>
                <w:szCs w:val="21"/>
              </w:rPr>
              <w:t>（申請の背景等）</w:t>
            </w:r>
          </w:p>
          <w:p w14:paraId="445060A9" w14:textId="22488429" w:rsidR="0091461D" w:rsidRPr="0091461D" w:rsidRDefault="0091461D" w:rsidP="00D65A8B">
            <w:pPr>
              <w:ind w:firstLineChars="100" w:firstLine="208"/>
              <w:jc w:val="left"/>
              <w:rPr>
                <w:rFonts w:ascii="ＭＳ 明朝" w:hAnsi="ＭＳ 明朝"/>
                <w:sz w:val="21"/>
                <w:szCs w:val="21"/>
              </w:rPr>
            </w:pPr>
            <w:r w:rsidRPr="0091461D">
              <w:rPr>
                <w:rFonts w:ascii="ＭＳ 明朝" w:hAnsi="ＭＳ 明朝" w:hint="eastAsia"/>
                <w:sz w:val="21"/>
                <w:szCs w:val="21"/>
              </w:rPr>
              <w:t>対象区域の人工林の大半は間伐が必要な状況にあるが、大型トラックが走行可能な路網が少なく、林業採算性が低いことから森林施業が進んでおらず、住民も当地域から離れた市内に移住、森林への関心も薄れ管理が行き届かない山林が増加している。本事業は、路網改良等の調査設計から補助事業を活用した事業実施までに期間を要することから、３年間の事業として、集約化施業による持続可能な林業経営を目指すため、今回の申請に至ったもの。</w:t>
            </w:r>
          </w:p>
        </w:tc>
      </w:tr>
      <w:tr w:rsidR="0091461D" w:rsidRPr="0091461D" w14:paraId="397AAEBB" w14:textId="77777777" w:rsidTr="00D65A8B">
        <w:trPr>
          <w:trHeight w:val="270"/>
        </w:trPr>
        <w:tc>
          <w:tcPr>
            <w:tcW w:w="2556" w:type="dxa"/>
            <w:vMerge w:val="restart"/>
          </w:tcPr>
          <w:p w14:paraId="3A19A570" w14:textId="77777777" w:rsidR="0091461D" w:rsidRPr="0091461D" w:rsidRDefault="0091461D" w:rsidP="00943B96">
            <w:pPr>
              <w:rPr>
                <w:rFonts w:ascii="ＭＳ 明朝" w:hAnsi="ＭＳ 明朝"/>
                <w:sz w:val="21"/>
                <w:szCs w:val="21"/>
              </w:rPr>
            </w:pPr>
            <w:r w:rsidRPr="0091461D">
              <w:rPr>
                <w:rFonts w:ascii="ＭＳ 明朝" w:hAnsi="ＭＳ 明朝"/>
                <w:sz w:val="21"/>
                <w:szCs w:val="21"/>
              </w:rPr>
              <w:lastRenderedPageBreak/>
              <w:br w:type="page"/>
            </w:r>
          </w:p>
          <w:p w14:paraId="04EC957B" w14:textId="77777777" w:rsidR="0091461D" w:rsidRPr="0091461D" w:rsidRDefault="0091461D" w:rsidP="00943B96">
            <w:pPr>
              <w:rPr>
                <w:rFonts w:ascii="ＭＳ 明朝" w:hAnsi="ＭＳ 明朝"/>
                <w:sz w:val="21"/>
                <w:szCs w:val="21"/>
              </w:rPr>
            </w:pPr>
            <w:r w:rsidRPr="0091461D">
              <w:rPr>
                <w:rFonts w:ascii="ＭＳ 明朝" w:hAnsi="ＭＳ 明朝" w:hint="eastAsia"/>
                <w:sz w:val="21"/>
                <w:szCs w:val="21"/>
              </w:rPr>
              <w:t>ぬながわ森林組合</w:t>
            </w:r>
          </w:p>
          <w:p w14:paraId="032F305B" w14:textId="77777777" w:rsidR="0091461D" w:rsidRPr="0091461D" w:rsidRDefault="0091461D" w:rsidP="00943B96">
            <w:pPr>
              <w:rPr>
                <w:rFonts w:ascii="ＭＳ 明朝" w:hAnsi="ＭＳ 明朝"/>
                <w:sz w:val="21"/>
                <w:szCs w:val="21"/>
              </w:rPr>
            </w:pPr>
            <w:r w:rsidRPr="0091461D">
              <w:rPr>
                <w:rFonts w:ascii="ＭＳ 明朝" w:hAnsi="ＭＳ 明朝" w:hint="eastAsia"/>
                <w:sz w:val="21"/>
                <w:szCs w:val="21"/>
              </w:rPr>
              <w:t xml:space="preserve">　（新潟県）</w:t>
            </w:r>
          </w:p>
          <w:p w14:paraId="445ECE07" w14:textId="77777777" w:rsidR="0091461D" w:rsidRPr="0091461D" w:rsidRDefault="0091461D" w:rsidP="00943B96">
            <w:pPr>
              <w:rPr>
                <w:rFonts w:ascii="ＭＳ 明朝" w:hAnsi="ＭＳ 明朝"/>
                <w:sz w:val="21"/>
                <w:szCs w:val="21"/>
              </w:rPr>
            </w:pPr>
          </w:p>
          <w:p w14:paraId="0412BA84" w14:textId="77777777" w:rsidR="0091461D" w:rsidRPr="0091461D" w:rsidRDefault="0091461D" w:rsidP="00943B96">
            <w:pPr>
              <w:rPr>
                <w:rFonts w:ascii="ＭＳ 明朝" w:hAnsi="ＭＳ 明朝"/>
                <w:sz w:val="21"/>
                <w:szCs w:val="21"/>
              </w:rPr>
            </w:pPr>
          </w:p>
          <w:p w14:paraId="5D8A0782" w14:textId="77777777" w:rsidR="0091461D" w:rsidRPr="0091461D" w:rsidRDefault="0091461D" w:rsidP="00943B96">
            <w:pPr>
              <w:rPr>
                <w:rFonts w:ascii="ＭＳ 明朝" w:hAnsi="ＭＳ 明朝"/>
                <w:sz w:val="21"/>
                <w:szCs w:val="21"/>
              </w:rPr>
            </w:pPr>
            <w:r w:rsidRPr="0091461D">
              <w:rPr>
                <w:rFonts w:ascii="ＭＳ 明朝" w:hAnsi="ＭＳ 明朝" w:hint="eastAsia"/>
                <w:sz w:val="21"/>
                <w:szCs w:val="21"/>
              </w:rPr>
              <w:t>事業実施面積　　　　7ha</w:t>
            </w:r>
          </w:p>
          <w:p w14:paraId="134EF0DA" w14:textId="77777777" w:rsidR="0091461D" w:rsidRPr="0091461D" w:rsidRDefault="0091461D" w:rsidP="00943B96">
            <w:pPr>
              <w:ind w:firstLineChars="150" w:firstLine="312"/>
              <w:rPr>
                <w:rFonts w:ascii="ＭＳ 明朝" w:hAnsi="ＭＳ 明朝"/>
                <w:sz w:val="21"/>
                <w:szCs w:val="21"/>
              </w:rPr>
            </w:pPr>
          </w:p>
        </w:tc>
        <w:tc>
          <w:tcPr>
            <w:tcW w:w="7200" w:type="dxa"/>
            <w:tcBorders>
              <w:bottom w:val="dashed" w:sz="4" w:space="0" w:color="auto"/>
            </w:tcBorders>
          </w:tcPr>
          <w:p w14:paraId="567AA0E1" w14:textId="77777777" w:rsidR="0091461D" w:rsidRPr="0091461D" w:rsidRDefault="0091461D" w:rsidP="00943B96">
            <w:pPr>
              <w:pStyle w:val="a4"/>
              <w:tabs>
                <w:tab w:val="clear" w:pos="4252"/>
                <w:tab w:val="clear" w:pos="8504"/>
              </w:tabs>
              <w:snapToGrid/>
              <w:rPr>
                <w:rFonts w:ascii="ＭＳ 明朝" w:hAnsi="ＭＳ 明朝"/>
                <w:sz w:val="21"/>
                <w:szCs w:val="21"/>
              </w:rPr>
            </w:pPr>
            <w:r w:rsidRPr="0091461D">
              <w:rPr>
                <w:rFonts w:ascii="ＭＳ 明朝" w:hAnsi="ＭＳ 明朝" w:hint="eastAsia"/>
                <w:sz w:val="21"/>
                <w:szCs w:val="21"/>
              </w:rPr>
              <w:t>事業名：公図未整備地区における荒廃民有林「東中千本スギ」再生事業</w:t>
            </w:r>
          </w:p>
        </w:tc>
      </w:tr>
      <w:tr w:rsidR="0091461D" w:rsidRPr="0091461D" w14:paraId="4779BF78" w14:textId="77777777" w:rsidTr="00D65A8B">
        <w:trPr>
          <w:trHeight w:val="6599"/>
        </w:trPr>
        <w:tc>
          <w:tcPr>
            <w:tcW w:w="2556" w:type="dxa"/>
            <w:vMerge/>
          </w:tcPr>
          <w:p w14:paraId="328E115A" w14:textId="77777777" w:rsidR="0091461D" w:rsidRPr="0091461D" w:rsidRDefault="0091461D" w:rsidP="00943B96">
            <w:pPr>
              <w:rPr>
                <w:rFonts w:ascii="ＭＳ 明朝" w:hAnsi="ＭＳ 明朝"/>
                <w:sz w:val="21"/>
                <w:szCs w:val="21"/>
              </w:rPr>
            </w:pPr>
          </w:p>
        </w:tc>
        <w:tc>
          <w:tcPr>
            <w:tcW w:w="7200" w:type="dxa"/>
            <w:tcBorders>
              <w:top w:val="dashed" w:sz="4" w:space="0" w:color="auto"/>
              <w:bottom w:val="single" w:sz="4" w:space="0" w:color="auto"/>
            </w:tcBorders>
          </w:tcPr>
          <w:p w14:paraId="0F3C863C" w14:textId="77777777" w:rsidR="0091461D" w:rsidRPr="0091461D" w:rsidRDefault="0091461D" w:rsidP="00943B96">
            <w:pPr>
              <w:ind w:firstLineChars="100" w:firstLine="208"/>
              <w:rPr>
                <w:rFonts w:ascii="ＭＳ 明朝" w:hAnsi="ＭＳ 明朝" w:cs="ＭＳ ゴシック"/>
                <w:sz w:val="21"/>
                <w:szCs w:val="21"/>
              </w:rPr>
            </w:pPr>
            <w:r w:rsidRPr="0091461D">
              <w:rPr>
                <w:rFonts w:ascii="ＭＳ 明朝" w:hAnsi="ＭＳ 明朝" w:cs="ＭＳ ゴシック" w:hint="eastAsia"/>
                <w:kern w:val="0"/>
                <w:sz w:val="21"/>
                <w:szCs w:val="21"/>
              </w:rPr>
              <w:t>事業対象地である新潟県糸魚川市の通称「東中千本スギ」地区は、名前のとおりかつては、地域住民から期待される林業地域であったが、所有者の山離れや境界が不明になるなどして荒廃化した。</w:t>
            </w:r>
          </w:p>
          <w:p w14:paraId="1FF66BCA" w14:textId="77777777" w:rsidR="0091461D" w:rsidRPr="0091461D" w:rsidRDefault="0091461D" w:rsidP="00943B96">
            <w:pPr>
              <w:widowControl/>
              <w:ind w:right="-135" w:firstLineChars="100" w:firstLine="208"/>
              <w:jc w:val="left"/>
              <w:rPr>
                <w:rFonts w:ascii="ＭＳ 明朝" w:hAnsi="ＭＳ 明朝" w:cs="ＭＳ ゴシック"/>
                <w:sz w:val="21"/>
                <w:szCs w:val="21"/>
              </w:rPr>
            </w:pPr>
            <w:r w:rsidRPr="0091461D">
              <w:rPr>
                <w:rFonts w:ascii="ＭＳ 明朝" w:hAnsi="ＭＳ 明朝" w:cs="ＭＳ ゴシック" w:hint="eastAsia"/>
                <w:sz w:val="21"/>
                <w:szCs w:val="21"/>
              </w:rPr>
              <w:t>当組合は、2024年度事業において、現存する和紙図の調整・解析に基づく森林地番想定図の作成を通して、所有者の合意形成を図ってきた。本年度は、整備したデータをもとに、勾配が緩く崩れにくく、かつ維持管理も含め低コスト</w:t>
            </w:r>
            <w:proofErr w:type="gramStart"/>
            <w:r w:rsidRPr="0091461D">
              <w:rPr>
                <w:rFonts w:ascii="ＭＳ 明朝" w:hAnsi="ＭＳ 明朝" w:cs="ＭＳ ゴシック" w:hint="eastAsia"/>
                <w:sz w:val="21"/>
                <w:szCs w:val="21"/>
              </w:rPr>
              <w:t>な</w:t>
            </w:r>
            <w:proofErr w:type="gramEnd"/>
            <w:r w:rsidRPr="0091461D">
              <w:rPr>
                <w:rFonts w:ascii="ＭＳ 明朝" w:hAnsi="ＭＳ 明朝" w:cs="ＭＳ ゴシック" w:hint="eastAsia"/>
                <w:sz w:val="21"/>
                <w:szCs w:val="21"/>
              </w:rPr>
              <w:t>林業専用道や森林作業道の路網整備等を行い、木材生産機能など森林の多面的機能の回復を図り、荒廃林を再生し、地域の持続可能な森林管理の仕組みを作ることを目的とする。</w:t>
            </w:r>
          </w:p>
          <w:p w14:paraId="4B91DC81" w14:textId="77777777" w:rsidR="0091461D" w:rsidRPr="0091461D" w:rsidRDefault="0091461D" w:rsidP="00943B96">
            <w:pPr>
              <w:widowControl/>
              <w:ind w:right="-135"/>
              <w:jc w:val="left"/>
              <w:rPr>
                <w:rFonts w:ascii="ＭＳ 明朝" w:hAnsi="ＭＳ 明朝" w:cs="ＭＳ ゴシック"/>
                <w:sz w:val="21"/>
                <w:szCs w:val="21"/>
              </w:rPr>
            </w:pPr>
            <w:r w:rsidRPr="0091461D">
              <w:rPr>
                <w:rFonts w:ascii="ＭＳ 明朝" w:hAnsi="ＭＳ 明朝" w:cs="ＭＳ ゴシック" w:hint="eastAsia"/>
                <w:sz w:val="21"/>
                <w:szCs w:val="21"/>
              </w:rPr>
              <w:t>（申請の背景等）</w:t>
            </w:r>
          </w:p>
          <w:p w14:paraId="65E619D4" w14:textId="5302CE64" w:rsidR="0091461D" w:rsidRPr="0091461D" w:rsidRDefault="0091461D" w:rsidP="00D65A8B">
            <w:pPr>
              <w:widowControl/>
              <w:ind w:right="-135" w:firstLineChars="100" w:firstLine="208"/>
              <w:jc w:val="left"/>
              <w:rPr>
                <w:rFonts w:ascii="ＭＳ 明朝" w:hAnsi="ＭＳ 明朝"/>
                <w:sz w:val="21"/>
                <w:szCs w:val="21"/>
              </w:rPr>
            </w:pPr>
            <w:r w:rsidRPr="0091461D">
              <w:rPr>
                <w:rFonts w:ascii="ＭＳ 明朝" w:hAnsi="ＭＳ 明朝" w:hint="eastAsia"/>
                <w:sz w:val="21"/>
                <w:szCs w:val="21"/>
              </w:rPr>
              <w:t>本事業地は、林道等の路網が未整備で補助金を活用した森林整備ができず、長期間放置され、森林の多面的機能の低下により、渓岸が不安定化し山崩れなどのリスクが高まってきている。加えて、公図未整備かつ別地域の飛び地も数多く混在するため、森林経営計画の策定が長年見送られてきた地区である。そこで、本事業では、航空レーザー計測などを用い境界明確化を図るとともに、路網開設や維持管理コストの削減も念頭に置いて事業採算性を改善しながら、未利用の枝葉についての活用策の検討も含め、将来の間伐・主伐による所得拡大を両立できるモデルを再構築する足掛かりとするため、今回の申請に至ったもの。</w:t>
            </w:r>
          </w:p>
        </w:tc>
      </w:tr>
      <w:tr w:rsidR="0091461D" w:rsidRPr="0091461D" w14:paraId="5DB7CBD2" w14:textId="77777777" w:rsidTr="00D65A8B">
        <w:trPr>
          <w:trHeight w:val="405"/>
        </w:trPr>
        <w:tc>
          <w:tcPr>
            <w:tcW w:w="2556" w:type="dxa"/>
            <w:vMerge w:val="restart"/>
          </w:tcPr>
          <w:p w14:paraId="24B33630" w14:textId="77777777" w:rsidR="0091461D" w:rsidRPr="0091461D" w:rsidRDefault="0091461D" w:rsidP="00943B96">
            <w:pPr>
              <w:rPr>
                <w:rFonts w:ascii="ＭＳ 明朝" w:hAnsi="ＭＳ 明朝"/>
                <w:w w:val="80"/>
                <w:sz w:val="16"/>
                <w:szCs w:val="16"/>
              </w:rPr>
            </w:pPr>
            <w:r w:rsidRPr="0091461D">
              <w:rPr>
                <w:rFonts w:ascii="ＭＳ 明朝" w:hAnsi="ＭＳ 明朝" w:hint="eastAsia"/>
                <w:w w:val="80"/>
                <w:sz w:val="16"/>
                <w:szCs w:val="16"/>
              </w:rPr>
              <w:t>みなみつる</w:t>
            </w:r>
          </w:p>
          <w:p w14:paraId="0A328FE1" w14:textId="77777777" w:rsidR="0091461D" w:rsidRPr="0091461D" w:rsidRDefault="0091461D" w:rsidP="00943B96">
            <w:pPr>
              <w:rPr>
                <w:rFonts w:ascii="ＭＳ 明朝" w:hAnsi="ＭＳ 明朝"/>
                <w:sz w:val="21"/>
                <w:szCs w:val="21"/>
              </w:rPr>
            </w:pPr>
            <w:r w:rsidRPr="0091461D">
              <w:rPr>
                <w:rFonts w:ascii="ＭＳ 明朝" w:hAnsi="ＭＳ 明朝" w:hint="eastAsia"/>
                <w:sz w:val="21"/>
                <w:szCs w:val="21"/>
              </w:rPr>
              <w:t>南都留森林組合</w:t>
            </w:r>
          </w:p>
          <w:p w14:paraId="50C6664E" w14:textId="77777777" w:rsidR="0091461D" w:rsidRPr="0091461D" w:rsidRDefault="0091461D" w:rsidP="00943B96">
            <w:pPr>
              <w:rPr>
                <w:rFonts w:ascii="ＭＳ 明朝" w:hAnsi="ＭＳ 明朝"/>
                <w:sz w:val="21"/>
                <w:szCs w:val="21"/>
              </w:rPr>
            </w:pPr>
            <w:r w:rsidRPr="0091461D">
              <w:rPr>
                <w:rFonts w:ascii="ＭＳ 明朝" w:hAnsi="ＭＳ 明朝" w:hint="eastAsia"/>
                <w:sz w:val="21"/>
                <w:szCs w:val="21"/>
              </w:rPr>
              <w:t xml:space="preserve">　（山梨県）</w:t>
            </w:r>
          </w:p>
          <w:p w14:paraId="664FA7AF" w14:textId="77777777" w:rsidR="0091461D" w:rsidRPr="0091461D" w:rsidRDefault="0091461D" w:rsidP="00943B96">
            <w:pPr>
              <w:rPr>
                <w:rFonts w:ascii="ＭＳ 明朝" w:hAnsi="ＭＳ 明朝"/>
                <w:sz w:val="21"/>
                <w:szCs w:val="21"/>
              </w:rPr>
            </w:pPr>
          </w:p>
          <w:p w14:paraId="18E0CD40" w14:textId="77777777" w:rsidR="0091461D" w:rsidRPr="0091461D" w:rsidRDefault="0091461D" w:rsidP="00943B96">
            <w:pPr>
              <w:rPr>
                <w:rFonts w:ascii="ＭＳ 明朝" w:hAnsi="ＭＳ 明朝"/>
                <w:sz w:val="21"/>
                <w:szCs w:val="21"/>
              </w:rPr>
            </w:pPr>
          </w:p>
          <w:p w14:paraId="032EE094" w14:textId="77777777" w:rsidR="0091461D" w:rsidRPr="0091461D" w:rsidRDefault="0091461D" w:rsidP="00943B96">
            <w:pPr>
              <w:rPr>
                <w:rFonts w:ascii="ＭＳ 明朝" w:hAnsi="ＭＳ 明朝"/>
                <w:sz w:val="21"/>
                <w:szCs w:val="21"/>
              </w:rPr>
            </w:pPr>
            <w:r w:rsidRPr="0091461D">
              <w:rPr>
                <w:rFonts w:ascii="ＭＳ 明朝" w:hAnsi="ＭＳ 明朝" w:hint="eastAsia"/>
                <w:sz w:val="21"/>
                <w:szCs w:val="21"/>
              </w:rPr>
              <w:t>事業実施面積　　　　14ha</w:t>
            </w:r>
          </w:p>
        </w:tc>
        <w:tc>
          <w:tcPr>
            <w:tcW w:w="7200" w:type="dxa"/>
            <w:tcBorders>
              <w:bottom w:val="dashed" w:sz="4" w:space="0" w:color="auto"/>
            </w:tcBorders>
          </w:tcPr>
          <w:p w14:paraId="386A3674" w14:textId="77777777" w:rsidR="0091461D" w:rsidRPr="0091461D" w:rsidRDefault="0091461D" w:rsidP="00943B96">
            <w:pPr>
              <w:pStyle w:val="a4"/>
              <w:tabs>
                <w:tab w:val="clear" w:pos="4252"/>
                <w:tab w:val="clear" w:pos="8504"/>
              </w:tabs>
              <w:snapToGrid/>
              <w:ind w:left="831" w:hangingChars="400" w:hanging="831"/>
              <w:jc w:val="left"/>
              <w:rPr>
                <w:rFonts w:ascii="ＭＳ 明朝" w:hAnsi="ＭＳ 明朝"/>
                <w:sz w:val="21"/>
                <w:szCs w:val="21"/>
              </w:rPr>
            </w:pPr>
            <w:r w:rsidRPr="0091461D">
              <w:rPr>
                <w:rFonts w:ascii="ＭＳ 明朝" w:hAnsi="ＭＳ 明朝" w:hint="eastAsia"/>
                <w:sz w:val="21"/>
                <w:szCs w:val="21"/>
              </w:rPr>
              <w:t>事業名：「提案型集約化施業を軸とした森林サービス産業」による森林経営のモデル構築事業</w:t>
            </w:r>
          </w:p>
        </w:tc>
      </w:tr>
      <w:tr w:rsidR="0091461D" w:rsidRPr="0091461D" w14:paraId="69BFE7A0" w14:textId="77777777" w:rsidTr="00D65A8B">
        <w:trPr>
          <w:trHeight w:val="6086"/>
        </w:trPr>
        <w:tc>
          <w:tcPr>
            <w:tcW w:w="2556" w:type="dxa"/>
            <w:vMerge/>
          </w:tcPr>
          <w:p w14:paraId="6F13134C" w14:textId="77777777" w:rsidR="0091461D" w:rsidRPr="0091461D" w:rsidRDefault="0091461D" w:rsidP="00943B96">
            <w:pPr>
              <w:rPr>
                <w:rFonts w:ascii="ＭＳ 明朝" w:hAnsi="ＭＳ 明朝"/>
                <w:w w:val="80"/>
                <w:sz w:val="21"/>
                <w:szCs w:val="21"/>
              </w:rPr>
            </w:pPr>
          </w:p>
        </w:tc>
        <w:tc>
          <w:tcPr>
            <w:tcW w:w="7200" w:type="dxa"/>
            <w:tcBorders>
              <w:top w:val="dashed" w:sz="4" w:space="0" w:color="auto"/>
            </w:tcBorders>
          </w:tcPr>
          <w:p w14:paraId="49D84CE9" w14:textId="77777777" w:rsidR="0091461D" w:rsidRPr="0091461D" w:rsidRDefault="0091461D" w:rsidP="00943B96">
            <w:pPr>
              <w:ind w:firstLineChars="100" w:firstLine="208"/>
              <w:rPr>
                <w:rFonts w:ascii="ＭＳ 明朝" w:hAnsi="ＭＳ 明朝"/>
                <w:sz w:val="21"/>
                <w:szCs w:val="21"/>
              </w:rPr>
            </w:pPr>
            <w:r w:rsidRPr="0091461D">
              <w:rPr>
                <w:rFonts w:ascii="ＭＳ 明朝" w:hAnsi="ＭＳ 明朝" w:hint="eastAsia"/>
                <w:sz w:val="21"/>
                <w:szCs w:val="21"/>
              </w:rPr>
              <w:t>当組合では提案型集約化施業を軸とした森林整備を進めているが、整備完了後の森林の継続的な維持管理が課題となっている。</w:t>
            </w:r>
          </w:p>
          <w:p w14:paraId="0A0B5BB1" w14:textId="77777777" w:rsidR="0091461D" w:rsidRPr="0091461D" w:rsidRDefault="0091461D" w:rsidP="00943B96">
            <w:pPr>
              <w:ind w:firstLineChars="100" w:firstLine="208"/>
              <w:rPr>
                <w:rFonts w:ascii="ＭＳ 明朝" w:hAnsi="ＭＳ 明朝"/>
                <w:sz w:val="21"/>
                <w:szCs w:val="21"/>
              </w:rPr>
            </w:pPr>
            <w:r w:rsidRPr="0091461D">
              <w:rPr>
                <w:rFonts w:ascii="ＭＳ 明朝" w:hAnsi="ＭＳ 明朝" w:hint="eastAsia"/>
                <w:sz w:val="21"/>
                <w:szCs w:val="21"/>
              </w:rPr>
              <w:t>本事業では、施業の際に開設した森林作業道や、木馬道、赤道など森林に眠っている古道を地域資源として掘り起こし、社会的にニーズが高まってきているマウンテンバイクコースとしての「森林利用と維持管理」を他団体連携の中で高度に融合させるとともに、水源かん養や土砂流出防備といった公益性に最大限配慮した持続的な森林利用を進め、森林所有者の森林への関心・森林経営への意識を高めていくことを目的とする。</w:t>
            </w:r>
          </w:p>
          <w:p w14:paraId="70C94EFE" w14:textId="77777777" w:rsidR="0091461D" w:rsidRPr="0091461D" w:rsidRDefault="0091461D" w:rsidP="00943B96">
            <w:pPr>
              <w:rPr>
                <w:rFonts w:ascii="ＭＳ 明朝" w:hAnsi="ＭＳ 明朝"/>
                <w:sz w:val="21"/>
                <w:szCs w:val="21"/>
              </w:rPr>
            </w:pPr>
            <w:r w:rsidRPr="0091461D">
              <w:rPr>
                <w:rFonts w:ascii="ＭＳ 明朝" w:hAnsi="ＭＳ 明朝" w:hint="eastAsia"/>
                <w:sz w:val="21"/>
                <w:szCs w:val="21"/>
              </w:rPr>
              <w:t>（申請の背景等）</w:t>
            </w:r>
          </w:p>
          <w:p w14:paraId="75E8613A" w14:textId="73415C80" w:rsidR="0091461D" w:rsidRPr="0091461D" w:rsidRDefault="0091461D" w:rsidP="00943B96">
            <w:pPr>
              <w:ind w:firstLineChars="100" w:firstLine="208"/>
              <w:jc w:val="left"/>
              <w:rPr>
                <w:rFonts w:ascii="ＭＳ 明朝" w:hAnsi="ＭＳ 明朝"/>
                <w:color w:val="000000"/>
                <w:sz w:val="21"/>
                <w:szCs w:val="21"/>
              </w:rPr>
            </w:pPr>
            <w:r w:rsidRPr="0091461D">
              <w:rPr>
                <w:rFonts w:ascii="ＭＳ 明朝" w:hAnsi="ＭＳ 明朝" w:hint="eastAsia"/>
                <w:color w:val="000000"/>
                <w:sz w:val="21"/>
                <w:szCs w:val="21"/>
              </w:rPr>
              <w:t>日本各地の里山では、小規模面積所有者が多数を占めているために森林の適切な管理が難しく、森林資源の利活用が進んでいない状況にある。また、地域の森林整備を担う林業事業体の努力だけでは対応が限界となっている状況もみられ、森林所有者の森林に対する関心の低下と相</w:t>
            </w:r>
            <w:proofErr w:type="gramStart"/>
            <w:r w:rsidRPr="0091461D">
              <w:rPr>
                <w:rFonts w:ascii="ＭＳ 明朝" w:hAnsi="ＭＳ 明朝" w:hint="eastAsia"/>
                <w:color w:val="000000"/>
                <w:sz w:val="21"/>
                <w:szCs w:val="21"/>
              </w:rPr>
              <w:t>ま</w:t>
            </w:r>
            <w:r w:rsidR="00D65A8B">
              <w:rPr>
                <w:rFonts w:ascii="ＭＳ 明朝" w:hAnsi="ＭＳ 明朝" w:hint="eastAsia"/>
                <w:color w:val="000000"/>
                <w:sz w:val="21"/>
                <w:szCs w:val="21"/>
              </w:rPr>
              <w:t>り</w:t>
            </w:r>
            <w:proofErr w:type="gramEnd"/>
            <w:r w:rsidRPr="0091461D">
              <w:rPr>
                <w:rFonts w:ascii="ＭＳ 明朝" w:hAnsi="ＭＳ 明朝" w:hint="eastAsia"/>
                <w:color w:val="000000"/>
                <w:sz w:val="21"/>
                <w:szCs w:val="21"/>
              </w:rPr>
              <w:t>、地域森林の荒廃を招く一因となっている。一方、マウンテンバイク愛好家による里山の利用を望む声は多いものの、小規模所有者が多数を占める地域においては、所有者情報の取得、所有界確定、利用の同意取得などが困難な状況である。</w:t>
            </w:r>
          </w:p>
          <w:p w14:paraId="2CBD0043" w14:textId="3193CEFC" w:rsidR="0091461D" w:rsidRPr="0091461D" w:rsidRDefault="0091461D" w:rsidP="0091461D">
            <w:pPr>
              <w:ind w:firstLineChars="100" w:firstLine="208"/>
              <w:jc w:val="left"/>
              <w:rPr>
                <w:rFonts w:ascii="ＭＳ 明朝" w:hAnsi="ＭＳ 明朝"/>
                <w:sz w:val="21"/>
                <w:szCs w:val="21"/>
              </w:rPr>
            </w:pPr>
            <w:r w:rsidRPr="0091461D">
              <w:rPr>
                <w:rFonts w:ascii="ＭＳ 明朝" w:hAnsi="ＭＳ 明朝" w:hint="eastAsia"/>
                <w:color w:val="000000"/>
                <w:sz w:val="21"/>
                <w:szCs w:val="21"/>
              </w:rPr>
              <w:t>本事業では、地域の様々な団体と密接に連携し集約化施業実施後の森林を経済的に二次利用していくことにより、管理不足の森林の効果的利用および積極的な維持管理が進</w:t>
            </w:r>
            <w:r w:rsidR="00D65A8B">
              <w:rPr>
                <w:rFonts w:ascii="ＭＳ 明朝" w:hAnsi="ＭＳ 明朝" w:hint="eastAsia"/>
                <w:color w:val="000000"/>
                <w:sz w:val="21"/>
                <w:szCs w:val="21"/>
              </w:rPr>
              <w:t>む</w:t>
            </w:r>
            <w:r w:rsidRPr="0091461D">
              <w:rPr>
                <w:rFonts w:ascii="ＭＳ 明朝" w:hAnsi="ＭＳ 明朝" w:hint="eastAsia"/>
                <w:color w:val="000000"/>
                <w:sz w:val="21"/>
                <w:szCs w:val="21"/>
              </w:rPr>
              <w:t>ことを期待して、今回の</w:t>
            </w:r>
            <w:r w:rsidRPr="0091461D">
              <w:rPr>
                <w:rFonts w:ascii="ＭＳ 明朝" w:hAnsi="ＭＳ 明朝" w:hint="eastAsia"/>
                <w:sz w:val="21"/>
                <w:szCs w:val="21"/>
              </w:rPr>
              <w:t>申請に至ったもの。</w:t>
            </w:r>
          </w:p>
        </w:tc>
      </w:tr>
      <w:tr w:rsidR="0091461D" w:rsidRPr="0091461D" w14:paraId="05437EDA" w14:textId="77777777" w:rsidTr="00D65A8B">
        <w:trPr>
          <w:trHeight w:val="315"/>
        </w:trPr>
        <w:tc>
          <w:tcPr>
            <w:tcW w:w="2556" w:type="dxa"/>
            <w:vMerge w:val="restart"/>
          </w:tcPr>
          <w:p w14:paraId="0225C470" w14:textId="77777777" w:rsidR="0091461D" w:rsidRPr="0091461D" w:rsidRDefault="0091461D" w:rsidP="00943B96">
            <w:pPr>
              <w:rPr>
                <w:rFonts w:ascii="ＭＳ 明朝" w:hAnsi="ＭＳ 明朝"/>
                <w:w w:val="80"/>
                <w:kern w:val="0"/>
                <w:sz w:val="16"/>
                <w:szCs w:val="16"/>
              </w:rPr>
            </w:pPr>
            <w:r w:rsidRPr="0091461D">
              <w:rPr>
                <w:rFonts w:ascii="ＭＳ 明朝" w:hAnsi="ＭＳ 明朝" w:hint="eastAsia"/>
                <w:w w:val="80"/>
                <w:kern w:val="0"/>
                <w:sz w:val="16"/>
                <w:szCs w:val="16"/>
              </w:rPr>
              <w:lastRenderedPageBreak/>
              <w:t>いっぱんしゃだんほうじん</w:t>
            </w:r>
          </w:p>
          <w:p w14:paraId="7DEDB1F5" w14:textId="77777777" w:rsidR="0091461D" w:rsidRPr="0091461D" w:rsidRDefault="0091461D" w:rsidP="00943B96">
            <w:pPr>
              <w:rPr>
                <w:rFonts w:ascii="ＭＳ 明朝" w:hAnsi="ＭＳ 明朝"/>
                <w:w w:val="80"/>
                <w:kern w:val="0"/>
                <w:sz w:val="16"/>
                <w:szCs w:val="16"/>
              </w:rPr>
            </w:pPr>
            <w:r w:rsidRPr="0091461D">
              <w:rPr>
                <w:rFonts w:ascii="ＭＳ 明朝" w:hAnsi="ＭＳ 明朝" w:hint="eastAsia"/>
                <w:w w:val="80"/>
                <w:kern w:val="0"/>
                <w:sz w:val="16"/>
                <w:szCs w:val="16"/>
              </w:rPr>
              <w:t>やまとしんりんかん</w:t>
            </w:r>
            <w:proofErr w:type="gramStart"/>
            <w:r w:rsidRPr="0091461D">
              <w:rPr>
                <w:rFonts w:ascii="ＭＳ 明朝" w:hAnsi="ＭＳ 明朝" w:hint="eastAsia"/>
                <w:w w:val="80"/>
                <w:kern w:val="0"/>
                <w:sz w:val="16"/>
                <w:szCs w:val="16"/>
              </w:rPr>
              <w:t>り</w:t>
            </w:r>
            <w:proofErr w:type="gramEnd"/>
            <w:r w:rsidRPr="0091461D">
              <w:rPr>
                <w:rFonts w:ascii="ＭＳ 明朝" w:hAnsi="ＭＳ 明朝" w:hint="eastAsia"/>
                <w:w w:val="80"/>
                <w:kern w:val="0"/>
                <w:sz w:val="16"/>
                <w:szCs w:val="16"/>
              </w:rPr>
              <w:t>きょうかい</w:t>
            </w:r>
          </w:p>
          <w:p w14:paraId="22D109D5" w14:textId="77777777" w:rsidR="0091461D" w:rsidRPr="0091461D" w:rsidRDefault="0091461D" w:rsidP="00943B96">
            <w:pPr>
              <w:rPr>
                <w:rFonts w:ascii="ＭＳ 明朝" w:hAnsi="ＭＳ 明朝"/>
                <w:sz w:val="21"/>
                <w:szCs w:val="21"/>
              </w:rPr>
            </w:pPr>
            <w:r w:rsidRPr="0091461D">
              <w:rPr>
                <w:rFonts w:ascii="ＭＳ 明朝" w:hAnsi="ＭＳ 明朝" w:hint="eastAsia"/>
                <w:sz w:val="21"/>
                <w:szCs w:val="21"/>
              </w:rPr>
              <w:t>一般社団法人</w:t>
            </w:r>
          </w:p>
          <w:p w14:paraId="4872E44E" w14:textId="77777777" w:rsidR="0091461D" w:rsidRPr="0091461D" w:rsidRDefault="0091461D" w:rsidP="00943B96">
            <w:pPr>
              <w:rPr>
                <w:rFonts w:ascii="ＭＳ 明朝" w:hAnsi="ＭＳ 明朝"/>
                <w:sz w:val="21"/>
                <w:szCs w:val="21"/>
              </w:rPr>
            </w:pPr>
            <w:r w:rsidRPr="0091461D">
              <w:rPr>
                <w:rFonts w:ascii="ＭＳ 明朝" w:hAnsi="ＭＳ 明朝" w:hint="eastAsia"/>
                <w:sz w:val="21"/>
                <w:szCs w:val="21"/>
              </w:rPr>
              <w:t>大和森林管理協会</w:t>
            </w:r>
          </w:p>
          <w:p w14:paraId="7AAD5974" w14:textId="77777777" w:rsidR="0091461D" w:rsidRPr="0091461D" w:rsidRDefault="0091461D" w:rsidP="00943B96">
            <w:pPr>
              <w:ind w:firstLineChars="100" w:firstLine="208"/>
              <w:rPr>
                <w:rFonts w:ascii="ＭＳ 明朝" w:hAnsi="ＭＳ 明朝"/>
                <w:sz w:val="21"/>
                <w:szCs w:val="21"/>
              </w:rPr>
            </w:pPr>
            <w:r w:rsidRPr="0091461D">
              <w:rPr>
                <w:rFonts w:ascii="ＭＳ 明朝" w:hAnsi="ＭＳ 明朝" w:hint="eastAsia"/>
                <w:sz w:val="21"/>
                <w:szCs w:val="21"/>
              </w:rPr>
              <w:t>（奈良県）</w:t>
            </w:r>
          </w:p>
          <w:p w14:paraId="674D9E2A" w14:textId="77777777" w:rsidR="0091461D" w:rsidRPr="0091461D" w:rsidRDefault="0091461D" w:rsidP="00943B96">
            <w:pPr>
              <w:rPr>
                <w:rFonts w:ascii="ＭＳ 明朝" w:hAnsi="ＭＳ 明朝"/>
                <w:sz w:val="21"/>
                <w:szCs w:val="21"/>
              </w:rPr>
            </w:pPr>
          </w:p>
          <w:p w14:paraId="27B9A82C" w14:textId="77777777" w:rsidR="0091461D" w:rsidRPr="0091461D" w:rsidRDefault="0091461D" w:rsidP="00943B96">
            <w:pPr>
              <w:rPr>
                <w:rFonts w:ascii="ＭＳ 明朝" w:hAnsi="ＭＳ 明朝"/>
                <w:sz w:val="21"/>
                <w:szCs w:val="21"/>
              </w:rPr>
            </w:pPr>
          </w:p>
          <w:p w14:paraId="18755D94" w14:textId="77777777" w:rsidR="0091461D" w:rsidRPr="0091461D" w:rsidRDefault="0091461D" w:rsidP="00943B96">
            <w:pPr>
              <w:rPr>
                <w:rFonts w:ascii="ＭＳ 明朝" w:hAnsi="ＭＳ 明朝"/>
                <w:sz w:val="21"/>
                <w:szCs w:val="21"/>
              </w:rPr>
            </w:pPr>
            <w:r w:rsidRPr="0091461D">
              <w:rPr>
                <w:rFonts w:ascii="ＭＳ 明朝" w:hAnsi="ＭＳ 明朝" w:hint="eastAsia"/>
                <w:sz w:val="21"/>
                <w:szCs w:val="21"/>
              </w:rPr>
              <w:t>事業実施面積　　8ha</w:t>
            </w:r>
          </w:p>
          <w:p w14:paraId="6993B614" w14:textId="77777777" w:rsidR="0091461D" w:rsidRPr="0091461D" w:rsidRDefault="0091461D" w:rsidP="00943B96">
            <w:pPr>
              <w:rPr>
                <w:rFonts w:ascii="ＭＳ 明朝" w:hAnsi="ＭＳ 明朝"/>
                <w:sz w:val="21"/>
                <w:szCs w:val="21"/>
              </w:rPr>
            </w:pPr>
          </w:p>
          <w:p w14:paraId="62BD09C3" w14:textId="77777777" w:rsidR="0091461D" w:rsidRPr="0091461D" w:rsidRDefault="0091461D" w:rsidP="00943B96">
            <w:pPr>
              <w:ind w:firstLineChars="150" w:firstLine="312"/>
              <w:rPr>
                <w:rFonts w:ascii="ＭＳ 明朝" w:hAnsi="ＭＳ 明朝"/>
                <w:sz w:val="21"/>
                <w:szCs w:val="21"/>
              </w:rPr>
            </w:pPr>
          </w:p>
        </w:tc>
        <w:tc>
          <w:tcPr>
            <w:tcW w:w="7200" w:type="dxa"/>
            <w:tcBorders>
              <w:bottom w:val="dashed" w:sz="4" w:space="0" w:color="auto"/>
            </w:tcBorders>
            <w:vAlign w:val="center"/>
          </w:tcPr>
          <w:p w14:paraId="3EC9E4CF" w14:textId="77777777" w:rsidR="00D65A8B" w:rsidRDefault="0091461D" w:rsidP="00943B96">
            <w:pPr>
              <w:rPr>
                <w:rFonts w:ascii="ＭＳ 明朝" w:hAnsi="ＭＳ 明朝"/>
                <w:sz w:val="21"/>
                <w:szCs w:val="21"/>
              </w:rPr>
            </w:pPr>
            <w:r w:rsidRPr="0091461D">
              <w:rPr>
                <w:rFonts w:ascii="ＭＳ 明朝" w:hAnsi="ＭＳ 明朝" w:hint="eastAsia"/>
                <w:sz w:val="21"/>
                <w:szCs w:val="21"/>
              </w:rPr>
              <w:t>事業名：次世代の吉野林業を新たに構築する</w:t>
            </w:r>
          </w:p>
          <w:p w14:paraId="092C5848" w14:textId="0E787915" w:rsidR="0091461D" w:rsidRPr="0091461D" w:rsidRDefault="0091461D" w:rsidP="00D65A8B">
            <w:pPr>
              <w:ind w:firstLineChars="400" w:firstLine="831"/>
              <w:rPr>
                <w:rFonts w:ascii="ＭＳ 明朝" w:hAnsi="ＭＳ 明朝"/>
                <w:sz w:val="21"/>
                <w:szCs w:val="21"/>
              </w:rPr>
            </w:pPr>
            <w:r w:rsidRPr="0091461D">
              <w:rPr>
                <w:rFonts w:ascii="ＭＳ 明朝" w:hAnsi="ＭＳ 明朝" w:hint="eastAsia"/>
                <w:sz w:val="21"/>
                <w:szCs w:val="21"/>
              </w:rPr>
              <w:t>－ウィッセン集材機の活用－</w:t>
            </w:r>
          </w:p>
        </w:tc>
      </w:tr>
      <w:tr w:rsidR="0091461D" w:rsidRPr="0091461D" w14:paraId="65448387" w14:textId="77777777" w:rsidTr="00D65A8B">
        <w:trPr>
          <w:trHeight w:val="5715"/>
        </w:trPr>
        <w:tc>
          <w:tcPr>
            <w:tcW w:w="2556" w:type="dxa"/>
            <w:vMerge/>
          </w:tcPr>
          <w:p w14:paraId="0966299F" w14:textId="77777777" w:rsidR="0091461D" w:rsidRPr="0091461D" w:rsidRDefault="0091461D" w:rsidP="00943B96">
            <w:pPr>
              <w:rPr>
                <w:rFonts w:ascii="ＭＳ 明朝" w:hAnsi="ＭＳ 明朝"/>
                <w:sz w:val="21"/>
                <w:szCs w:val="21"/>
              </w:rPr>
            </w:pPr>
          </w:p>
        </w:tc>
        <w:tc>
          <w:tcPr>
            <w:tcW w:w="7200" w:type="dxa"/>
            <w:tcBorders>
              <w:top w:val="dashed" w:sz="4" w:space="0" w:color="auto"/>
            </w:tcBorders>
          </w:tcPr>
          <w:p w14:paraId="2F57639F" w14:textId="77777777" w:rsidR="0091461D" w:rsidRPr="0091461D" w:rsidRDefault="0091461D" w:rsidP="00943B96">
            <w:pPr>
              <w:ind w:firstLineChars="100" w:firstLine="208"/>
              <w:rPr>
                <w:rFonts w:ascii="ＭＳ 明朝" w:hAnsi="ＭＳ 明朝" w:cs="ＭＳ ゴシック"/>
                <w:sz w:val="21"/>
                <w:szCs w:val="21"/>
              </w:rPr>
            </w:pPr>
            <w:r w:rsidRPr="0091461D">
              <w:rPr>
                <w:rFonts w:ascii="ＭＳ 明朝" w:hAnsi="ＭＳ 明朝" w:cs="ＭＳ ゴシック" w:hint="eastAsia"/>
                <w:kern w:val="0"/>
                <w:sz w:val="21"/>
                <w:szCs w:val="21"/>
              </w:rPr>
              <w:t>事業対象地である吉野林業地域においては、これまで主流であったヘリコプター集材は縮小傾向にあり、近年作業道開設の導入も図っているが、その適地は限定的で開設に時間を要することもあり、架線集材の復活が望まれている。</w:t>
            </w:r>
          </w:p>
          <w:p w14:paraId="4695A0B4" w14:textId="77777777" w:rsidR="0091461D" w:rsidRPr="0091461D" w:rsidRDefault="0091461D" w:rsidP="00943B96">
            <w:pPr>
              <w:widowControl/>
              <w:ind w:right="-135" w:firstLineChars="100" w:firstLine="208"/>
              <w:jc w:val="left"/>
              <w:rPr>
                <w:rFonts w:ascii="ＭＳ 明朝" w:hAnsi="ＭＳ 明朝" w:cs="ＭＳ ゴシック"/>
                <w:sz w:val="21"/>
                <w:szCs w:val="21"/>
              </w:rPr>
            </w:pPr>
            <w:r w:rsidRPr="0091461D">
              <w:rPr>
                <w:rFonts w:ascii="ＭＳ 明朝" w:hAnsi="ＭＳ 明朝" w:cs="ＭＳ ゴシック" w:hint="eastAsia"/>
                <w:sz w:val="21"/>
                <w:szCs w:val="21"/>
              </w:rPr>
              <w:t>本事業では、奈良県庁が導入したスイスのウィッセン集材機を活用して、吉野林業に適した架線集材法を導入するとともに、その担い手を育成し、吉野郡内への普及等を通じて吉野林業を新たに構築することを目的とする。</w:t>
            </w:r>
          </w:p>
          <w:p w14:paraId="75430057" w14:textId="77777777" w:rsidR="0091461D" w:rsidRPr="0091461D" w:rsidRDefault="0091461D" w:rsidP="00943B96">
            <w:pPr>
              <w:widowControl/>
              <w:ind w:right="-135"/>
              <w:jc w:val="left"/>
              <w:rPr>
                <w:rFonts w:ascii="ＭＳ 明朝" w:hAnsi="ＭＳ 明朝" w:cs="ＭＳ ゴシック"/>
                <w:sz w:val="21"/>
                <w:szCs w:val="21"/>
              </w:rPr>
            </w:pPr>
            <w:r w:rsidRPr="0091461D">
              <w:rPr>
                <w:rFonts w:ascii="ＭＳ 明朝" w:hAnsi="ＭＳ 明朝" w:cs="ＭＳ ゴシック" w:hint="eastAsia"/>
                <w:sz w:val="21"/>
                <w:szCs w:val="21"/>
              </w:rPr>
              <w:t>（申請の背景等）</w:t>
            </w:r>
          </w:p>
          <w:p w14:paraId="2670F97A" w14:textId="77777777" w:rsidR="0091461D" w:rsidRPr="0091461D" w:rsidRDefault="0091461D" w:rsidP="00943B96">
            <w:pPr>
              <w:widowControl/>
              <w:ind w:right="-135" w:firstLineChars="100" w:firstLine="208"/>
              <w:jc w:val="left"/>
              <w:rPr>
                <w:rFonts w:ascii="ＭＳ 明朝" w:hAnsi="ＭＳ 明朝"/>
                <w:sz w:val="21"/>
                <w:szCs w:val="21"/>
              </w:rPr>
            </w:pPr>
            <w:r w:rsidRPr="0091461D">
              <w:rPr>
                <w:rFonts w:ascii="ＭＳ 明朝" w:hAnsi="ＭＳ 明朝" w:hint="eastAsia"/>
                <w:sz w:val="21"/>
                <w:szCs w:val="21"/>
              </w:rPr>
              <w:t>吉野林業は、かつては「密植・多間伐・長伐期」を特色とし、80年から100年生で皆伐というサイクルが設定されていた。しかしながら、需要の低下等から伐期が延長された結果、山林の超高齢級化が進みつつあるが、山林所有者の皆伐への拒否感も根強いものがある。</w:t>
            </w:r>
          </w:p>
          <w:p w14:paraId="571F7823" w14:textId="77777777" w:rsidR="0091461D" w:rsidRPr="0091461D" w:rsidRDefault="0091461D" w:rsidP="00943B96">
            <w:pPr>
              <w:widowControl/>
              <w:ind w:right="-135" w:firstLineChars="100" w:firstLine="208"/>
              <w:jc w:val="left"/>
              <w:rPr>
                <w:rFonts w:ascii="ＭＳ 明朝" w:hAnsi="ＭＳ 明朝"/>
                <w:sz w:val="21"/>
                <w:szCs w:val="21"/>
              </w:rPr>
            </w:pPr>
            <w:r w:rsidRPr="0091461D">
              <w:rPr>
                <w:rFonts w:ascii="ＭＳ 明朝" w:hAnsi="ＭＳ 明朝" w:hint="eastAsia"/>
                <w:sz w:val="21"/>
                <w:szCs w:val="21"/>
              </w:rPr>
              <w:t>このため、本事業により、伐期のない「択伐林型」へ誘導していくことを森づくりの基本的考え方として、公益性発揮につなげるとともに、多面的機能の高度発揮に寄与することなどを期待して、今回の申請に至ったもの。</w:t>
            </w:r>
          </w:p>
          <w:p w14:paraId="6D50C71B" w14:textId="44F85A4E" w:rsidR="0091461D" w:rsidRPr="0091461D" w:rsidRDefault="0091461D" w:rsidP="00943B96">
            <w:pPr>
              <w:widowControl/>
              <w:ind w:right="-135" w:firstLineChars="100" w:firstLine="208"/>
              <w:jc w:val="left"/>
              <w:rPr>
                <w:rFonts w:ascii="ＭＳ 明朝" w:hAnsi="ＭＳ 明朝"/>
                <w:sz w:val="21"/>
                <w:szCs w:val="21"/>
              </w:rPr>
            </w:pPr>
          </w:p>
          <w:p w14:paraId="4EF34255" w14:textId="77777777" w:rsidR="0091461D" w:rsidRPr="0091461D" w:rsidRDefault="0091461D" w:rsidP="00943B96">
            <w:pPr>
              <w:widowControl/>
              <w:ind w:right="-135" w:firstLineChars="100" w:firstLine="208"/>
              <w:jc w:val="left"/>
              <w:rPr>
                <w:rFonts w:ascii="ＭＳ 明朝" w:hAnsi="ＭＳ 明朝"/>
                <w:sz w:val="21"/>
                <w:szCs w:val="21"/>
              </w:rPr>
            </w:pPr>
          </w:p>
        </w:tc>
      </w:tr>
      <w:tr w:rsidR="0091461D" w:rsidRPr="0091461D" w14:paraId="07B1FE1C" w14:textId="77777777" w:rsidTr="00D65A8B">
        <w:trPr>
          <w:trHeight w:val="285"/>
        </w:trPr>
        <w:tc>
          <w:tcPr>
            <w:tcW w:w="2556" w:type="dxa"/>
            <w:vMerge w:val="restart"/>
          </w:tcPr>
          <w:p w14:paraId="0E86281D" w14:textId="77777777" w:rsidR="006803CD" w:rsidRDefault="006803CD" w:rsidP="00943B96">
            <w:pPr>
              <w:rPr>
                <w:rFonts w:ascii="ＭＳ 明朝" w:hAnsi="ＭＳ 明朝"/>
                <w:w w:val="80"/>
                <w:sz w:val="16"/>
                <w:szCs w:val="16"/>
              </w:rPr>
            </w:pPr>
            <w:r w:rsidRPr="006803CD">
              <w:rPr>
                <w:rFonts w:ascii="ＭＳ 明朝" w:hAnsi="ＭＳ 明朝" w:hint="eastAsia"/>
                <w:w w:val="80"/>
                <w:sz w:val="16"/>
                <w:szCs w:val="16"/>
              </w:rPr>
              <w:t>おきなわけんしんりんくみあい</w:t>
            </w:r>
            <w:r>
              <w:rPr>
                <w:rFonts w:ascii="ＭＳ 明朝" w:hAnsi="ＭＳ 明朝" w:hint="eastAsia"/>
                <w:w w:val="80"/>
                <w:sz w:val="16"/>
                <w:szCs w:val="16"/>
              </w:rPr>
              <w:t xml:space="preserve">　　　　</w:t>
            </w:r>
          </w:p>
          <w:p w14:paraId="1076CB48" w14:textId="77623B34" w:rsidR="0091461D" w:rsidRPr="006803CD" w:rsidRDefault="006803CD" w:rsidP="00943B96">
            <w:pPr>
              <w:rPr>
                <w:rFonts w:ascii="ＭＳ 明朝" w:hAnsi="ＭＳ 明朝"/>
                <w:w w:val="80"/>
                <w:sz w:val="16"/>
                <w:szCs w:val="16"/>
              </w:rPr>
            </w:pPr>
            <w:r w:rsidRPr="006803CD">
              <w:rPr>
                <w:rFonts w:ascii="ＭＳ 明朝" w:hAnsi="ＭＳ 明朝" w:hint="eastAsia"/>
                <w:w w:val="80"/>
                <w:sz w:val="16"/>
                <w:szCs w:val="16"/>
              </w:rPr>
              <w:t>れんごうかい</w:t>
            </w:r>
          </w:p>
          <w:p w14:paraId="38613896" w14:textId="77777777" w:rsidR="0091461D" w:rsidRPr="00D65A8B" w:rsidRDefault="0091461D" w:rsidP="00943B96">
            <w:pPr>
              <w:rPr>
                <w:rFonts w:ascii="ＭＳ 明朝" w:hAnsi="ＭＳ 明朝"/>
                <w:sz w:val="21"/>
                <w:szCs w:val="21"/>
              </w:rPr>
            </w:pPr>
            <w:r w:rsidRPr="00D65A8B">
              <w:rPr>
                <w:rFonts w:ascii="ＭＳ 明朝" w:hAnsi="ＭＳ 明朝" w:hint="eastAsia"/>
                <w:sz w:val="21"/>
                <w:szCs w:val="21"/>
              </w:rPr>
              <w:t>沖縄県森林組合連合会</w:t>
            </w:r>
          </w:p>
          <w:p w14:paraId="04C4AB83" w14:textId="77777777" w:rsidR="0091461D" w:rsidRPr="0091461D" w:rsidRDefault="0091461D" w:rsidP="00943B96">
            <w:pPr>
              <w:ind w:firstLineChars="100" w:firstLine="208"/>
              <w:rPr>
                <w:rFonts w:ascii="ＭＳ 明朝" w:hAnsi="ＭＳ 明朝"/>
                <w:sz w:val="21"/>
                <w:szCs w:val="21"/>
              </w:rPr>
            </w:pPr>
            <w:r w:rsidRPr="0091461D">
              <w:rPr>
                <w:rFonts w:ascii="ＭＳ 明朝" w:hAnsi="ＭＳ 明朝" w:hint="eastAsia"/>
                <w:sz w:val="21"/>
                <w:szCs w:val="21"/>
              </w:rPr>
              <w:t>（沖縄県）</w:t>
            </w:r>
          </w:p>
          <w:p w14:paraId="07F46BFA" w14:textId="77777777" w:rsidR="0091461D" w:rsidRPr="0091461D" w:rsidRDefault="0091461D" w:rsidP="00943B96">
            <w:pPr>
              <w:rPr>
                <w:rFonts w:ascii="ＭＳ 明朝" w:hAnsi="ＭＳ 明朝"/>
                <w:sz w:val="21"/>
                <w:szCs w:val="21"/>
              </w:rPr>
            </w:pPr>
          </w:p>
          <w:p w14:paraId="46DF0FD1" w14:textId="77777777" w:rsidR="0091461D" w:rsidRPr="0091461D" w:rsidRDefault="0091461D" w:rsidP="00943B96">
            <w:pPr>
              <w:rPr>
                <w:rFonts w:ascii="ＭＳ 明朝" w:hAnsi="ＭＳ 明朝"/>
                <w:sz w:val="21"/>
                <w:szCs w:val="21"/>
              </w:rPr>
            </w:pPr>
          </w:p>
          <w:p w14:paraId="766E8F07" w14:textId="77777777" w:rsidR="0091461D" w:rsidRPr="0091461D" w:rsidRDefault="0091461D" w:rsidP="00943B96">
            <w:pPr>
              <w:rPr>
                <w:rFonts w:ascii="ＭＳ 明朝" w:hAnsi="ＭＳ 明朝"/>
                <w:sz w:val="21"/>
                <w:szCs w:val="21"/>
              </w:rPr>
            </w:pPr>
            <w:r w:rsidRPr="0091461D">
              <w:rPr>
                <w:rFonts w:ascii="ＭＳ 明朝" w:hAnsi="ＭＳ 明朝" w:hint="eastAsia"/>
                <w:sz w:val="21"/>
                <w:szCs w:val="21"/>
              </w:rPr>
              <w:t>事業実施面積　　　　28ha</w:t>
            </w:r>
          </w:p>
          <w:p w14:paraId="0A71F209" w14:textId="77777777" w:rsidR="0091461D" w:rsidRPr="0091461D" w:rsidRDefault="0091461D" w:rsidP="00943B96">
            <w:pPr>
              <w:rPr>
                <w:rFonts w:ascii="ＭＳ 明朝" w:hAnsi="ＭＳ 明朝"/>
                <w:sz w:val="21"/>
                <w:szCs w:val="21"/>
              </w:rPr>
            </w:pPr>
          </w:p>
          <w:p w14:paraId="505F0BB9" w14:textId="77777777" w:rsidR="0091461D" w:rsidRPr="0091461D" w:rsidRDefault="0091461D" w:rsidP="00943B96">
            <w:pPr>
              <w:ind w:firstLineChars="150" w:firstLine="312"/>
              <w:rPr>
                <w:rFonts w:ascii="ＭＳ 明朝" w:hAnsi="ＭＳ 明朝"/>
                <w:sz w:val="21"/>
                <w:szCs w:val="21"/>
              </w:rPr>
            </w:pPr>
          </w:p>
        </w:tc>
        <w:tc>
          <w:tcPr>
            <w:tcW w:w="7200" w:type="dxa"/>
            <w:tcBorders>
              <w:bottom w:val="dashed" w:sz="4" w:space="0" w:color="auto"/>
            </w:tcBorders>
          </w:tcPr>
          <w:p w14:paraId="6951AAD8" w14:textId="77777777" w:rsidR="0091461D" w:rsidRPr="0091461D" w:rsidRDefault="0091461D" w:rsidP="00943B96">
            <w:pPr>
              <w:pStyle w:val="a4"/>
              <w:ind w:left="831" w:hangingChars="400" w:hanging="831"/>
              <w:rPr>
                <w:rFonts w:ascii="ＭＳ 明朝" w:hAnsi="ＭＳ 明朝"/>
                <w:sz w:val="21"/>
                <w:szCs w:val="21"/>
              </w:rPr>
            </w:pPr>
            <w:r w:rsidRPr="0091461D">
              <w:rPr>
                <w:rFonts w:ascii="ＭＳ 明朝" w:hAnsi="ＭＳ 明朝" w:hint="eastAsia"/>
                <w:sz w:val="21"/>
                <w:szCs w:val="21"/>
              </w:rPr>
              <w:t>事業名：慶良間諸島のリュウキュウマツ保全・活用を目指す</w:t>
            </w:r>
          </w:p>
          <w:p w14:paraId="7D141D39" w14:textId="77777777" w:rsidR="0091461D" w:rsidRPr="0091461D" w:rsidRDefault="0091461D" w:rsidP="00943B96">
            <w:pPr>
              <w:pStyle w:val="a4"/>
              <w:ind w:leftChars="100" w:left="862" w:hangingChars="300" w:hanging="624"/>
              <w:rPr>
                <w:rFonts w:ascii="ＭＳ 明朝" w:hAnsi="ＭＳ 明朝"/>
                <w:sz w:val="21"/>
                <w:szCs w:val="21"/>
              </w:rPr>
            </w:pPr>
            <w:r w:rsidRPr="0091461D">
              <w:rPr>
                <w:rFonts w:ascii="ＭＳ 明朝" w:hAnsi="ＭＳ 明朝" w:hint="eastAsia"/>
                <w:sz w:val="21"/>
                <w:szCs w:val="21"/>
              </w:rPr>
              <w:t>～スマート林業を活用したマツ林の保全と活用モデル事業～(２年間事業)</w:t>
            </w:r>
          </w:p>
        </w:tc>
      </w:tr>
      <w:tr w:rsidR="0091461D" w:rsidRPr="0091461D" w14:paraId="773DAACA" w14:textId="77777777" w:rsidTr="00D65A8B">
        <w:trPr>
          <w:trHeight w:val="5262"/>
        </w:trPr>
        <w:tc>
          <w:tcPr>
            <w:tcW w:w="2556" w:type="dxa"/>
            <w:vMerge/>
            <w:tcBorders>
              <w:bottom w:val="single" w:sz="4" w:space="0" w:color="auto"/>
            </w:tcBorders>
          </w:tcPr>
          <w:p w14:paraId="526E28F3" w14:textId="77777777" w:rsidR="0091461D" w:rsidRPr="0091461D" w:rsidRDefault="0091461D" w:rsidP="00943B96">
            <w:pPr>
              <w:rPr>
                <w:rFonts w:ascii="ＭＳ 明朝" w:hAnsi="ＭＳ 明朝"/>
                <w:sz w:val="21"/>
                <w:szCs w:val="21"/>
              </w:rPr>
            </w:pPr>
          </w:p>
        </w:tc>
        <w:tc>
          <w:tcPr>
            <w:tcW w:w="7200" w:type="dxa"/>
            <w:tcBorders>
              <w:top w:val="dashed" w:sz="4" w:space="0" w:color="auto"/>
            </w:tcBorders>
          </w:tcPr>
          <w:p w14:paraId="6725D5A1" w14:textId="77777777" w:rsidR="0091461D" w:rsidRPr="0091461D" w:rsidRDefault="0091461D" w:rsidP="0096035A">
            <w:pPr>
              <w:ind w:firstLineChars="100" w:firstLine="208"/>
              <w:rPr>
                <w:rFonts w:ascii="ＭＳ 明朝" w:hAnsi="ＭＳ 明朝"/>
                <w:sz w:val="21"/>
                <w:szCs w:val="21"/>
              </w:rPr>
            </w:pPr>
            <w:r w:rsidRPr="0091461D">
              <w:rPr>
                <w:rFonts w:ascii="ＭＳ 明朝" w:hAnsi="ＭＳ 明朝" w:hint="eastAsia"/>
                <w:sz w:val="21"/>
                <w:szCs w:val="21"/>
              </w:rPr>
              <w:t>令和３年に慶良間諸島西方の久米島町で確認された松くい虫被害は急速に拡大し、防除作業は行われているものの、被害の低減は難しい状況にある。事業地の渡嘉敷村、座間味村には今のところ松くい虫被害は入っていないが、小さな自治体であり、松くい虫被害の適正な監視や防除の迅速な初動対応が課題である。また、両村ではリュウキュウマツ漏脂胴枯病被害が確認されており、その被害対策が求められている。</w:t>
            </w:r>
          </w:p>
          <w:p w14:paraId="31817C26" w14:textId="77777777" w:rsidR="0091461D" w:rsidRPr="0091461D" w:rsidRDefault="0091461D" w:rsidP="0096035A">
            <w:pPr>
              <w:ind w:firstLineChars="100" w:firstLine="208"/>
              <w:rPr>
                <w:rFonts w:ascii="ＭＳ 明朝" w:hAnsi="ＭＳ 明朝"/>
                <w:sz w:val="21"/>
                <w:szCs w:val="21"/>
              </w:rPr>
            </w:pPr>
            <w:r w:rsidRPr="0091461D">
              <w:rPr>
                <w:rFonts w:ascii="ＭＳ 明朝" w:hAnsi="ＭＳ 明朝" w:hint="eastAsia"/>
                <w:sz w:val="21"/>
                <w:szCs w:val="21"/>
              </w:rPr>
              <w:t>このため、本事業では、枯損木調査、漏脂胴枯病の被害木駆除を行うとともに、地域住民が主体となり、松くい虫被害監視活動ができるよう普及啓発を行う。加えて、貴重な材としてニーズの高いリュウキュウマツについて、離島から伐採・搬出・販売するスキームを確立し、マツ林の保全と活用を両立させるモデルを構築すること目的とする。</w:t>
            </w:r>
          </w:p>
          <w:p w14:paraId="4F847E8B" w14:textId="77777777" w:rsidR="0091461D" w:rsidRPr="0091461D" w:rsidRDefault="0091461D" w:rsidP="0096035A">
            <w:pPr>
              <w:rPr>
                <w:rFonts w:ascii="ＭＳ 明朝" w:hAnsi="ＭＳ 明朝"/>
                <w:sz w:val="21"/>
                <w:szCs w:val="21"/>
              </w:rPr>
            </w:pPr>
            <w:r w:rsidRPr="0091461D">
              <w:rPr>
                <w:rFonts w:ascii="ＭＳ 明朝" w:hAnsi="ＭＳ 明朝" w:hint="eastAsia"/>
                <w:sz w:val="21"/>
                <w:szCs w:val="21"/>
              </w:rPr>
              <w:t>（申請の背景等）</w:t>
            </w:r>
          </w:p>
          <w:p w14:paraId="37DADD0E" w14:textId="53F1A886" w:rsidR="0091461D" w:rsidRPr="0091461D" w:rsidRDefault="0091461D" w:rsidP="00D65A8B">
            <w:pPr>
              <w:ind w:firstLineChars="100" w:firstLine="208"/>
              <w:jc w:val="left"/>
              <w:rPr>
                <w:rFonts w:ascii="ＭＳ 明朝" w:hAnsi="ＭＳ 明朝"/>
                <w:sz w:val="21"/>
                <w:szCs w:val="21"/>
              </w:rPr>
            </w:pPr>
            <w:r w:rsidRPr="0091461D">
              <w:rPr>
                <w:rFonts w:ascii="ＭＳ 明朝" w:hAnsi="ＭＳ 明朝" w:hint="eastAsia"/>
                <w:sz w:val="21"/>
                <w:szCs w:val="21"/>
              </w:rPr>
              <w:t>当該地域では、１２０年以上前に始まった鰹節生産の鰹節の焙乾のためにマツ造林が推進されており、鰹節生産は６０年前に終了したが、伐期に達したマツ林が貴重な森林資源となっている。久米島町に侵入した松くい虫被害の状況に鑑みると、その監視による侵入防止や初動対応は、島民の健全な生活環境を支えるうえでも大変重要である。そこで、本事業では、地域住民とともにマツ資源の保全を図るとともに、今後の資源の有効活用により、持続的な森林の管理と利用の両立を目指すため、今回の申請に至ったもの。</w:t>
            </w:r>
          </w:p>
          <w:p w14:paraId="625F25E5" w14:textId="77777777" w:rsidR="0091461D" w:rsidRPr="0091461D" w:rsidRDefault="0091461D" w:rsidP="00943B96">
            <w:pPr>
              <w:ind w:rightChars="-56" w:right="-133" w:firstLineChars="114" w:firstLine="237"/>
              <w:jc w:val="left"/>
              <w:rPr>
                <w:rFonts w:ascii="ＭＳ 明朝" w:hAnsi="ＭＳ 明朝"/>
                <w:sz w:val="21"/>
                <w:szCs w:val="21"/>
              </w:rPr>
            </w:pPr>
          </w:p>
        </w:tc>
      </w:tr>
    </w:tbl>
    <w:p w14:paraId="13CDF71B" w14:textId="77777777" w:rsidR="0091461D" w:rsidRPr="0091461D" w:rsidRDefault="0091461D" w:rsidP="0091461D">
      <w:pPr>
        <w:jc w:val="left"/>
        <w:rPr>
          <w:rFonts w:ascii="ＭＳ 明朝" w:hAnsi="ＭＳ 明朝"/>
          <w:sz w:val="21"/>
          <w:szCs w:val="21"/>
        </w:rPr>
      </w:pPr>
    </w:p>
    <w:p w14:paraId="77FD28A6" w14:textId="77777777" w:rsidR="0091461D" w:rsidRDefault="0091461D" w:rsidP="0091461D">
      <w:pPr>
        <w:rPr>
          <w:rFonts w:ascii="ＭＳ 明朝" w:hAnsi="ＭＳ 明朝"/>
          <w:sz w:val="21"/>
          <w:szCs w:val="21"/>
        </w:rPr>
      </w:pPr>
    </w:p>
    <w:p w14:paraId="1C9A7E4B" w14:textId="66CF1C08" w:rsidR="0096035A" w:rsidRDefault="0096035A" w:rsidP="0096035A">
      <w:pPr>
        <w:ind w:firstLineChars="300" w:firstLine="834"/>
        <w:rPr>
          <w:rFonts w:ascii="ＭＳ ゴシック" w:eastAsia="ＭＳ ゴシック" w:hAnsi="ＭＳ ゴシック"/>
        </w:rPr>
      </w:pPr>
      <w:r w:rsidRPr="006372AC">
        <w:rPr>
          <w:rFonts w:ascii="ＭＳ ゴシック" w:eastAsia="ＭＳ ゴシック" w:hAnsi="ＭＳ ゴシック" w:hint="eastAsia"/>
          <w:sz w:val="28"/>
          <w:szCs w:val="28"/>
        </w:rPr>
        <w:t>202</w:t>
      </w:r>
      <w:r>
        <w:rPr>
          <w:rFonts w:ascii="ＭＳ ゴシック" w:eastAsia="ＭＳ ゴシック" w:hAnsi="ＭＳ ゴシック" w:hint="eastAsia"/>
          <w:sz w:val="28"/>
          <w:szCs w:val="28"/>
        </w:rPr>
        <w:t>5</w:t>
      </w:r>
      <w:r w:rsidRPr="006372AC">
        <w:rPr>
          <w:rFonts w:ascii="ＭＳ ゴシック" w:eastAsia="ＭＳ ゴシック" w:hAnsi="ＭＳ ゴシック" w:hint="eastAsia"/>
          <w:sz w:val="28"/>
          <w:szCs w:val="28"/>
        </w:rPr>
        <w:t>年度(第</w:t>
      </w:r>
      <w:r>
        <w:rPr>
          <w:rFonts w:ascii="ＭＳ ゴシック" w:eastAsia="ＭＳ ゴシック" w:hAnsi="ＭＳ ゴシック" w:hint="eastAsia"/>
          <w:sz w:val="28"/>
          <w:szCs w:val="28"/>
        </w:rPr>
        <w:t>12</w:t>
      </w:r>
      <w:r w:rsidRPr="006372AC">
        <w:rPr>
          <w:rFonts w:ascii="ＭＳ ゴシック" w:eastAsia="ＭＳ ゴシック" w:hAnsi="ＭＳ ゴシック" w:hint="eastAsia"/>
          <w:sz w:val="28"/>
          <w:szCs w:val="28"/>
        </w:rPr>
        <w:t>回)助成決定案件の概要</w:t>
      </w:r>
    </w:p>
    <w:tbl>
      <w:tblPr>
        <w:tblW w:w="975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7200"/>
      </w:tblGrid>
      <w:tr w:rsidR="0096035A" w:rsidRPr="00731119" w14:paraId="74977964" w14:textId="77777777" w:rsidTr="00D65A8B">
        <w:trPr>
          <w:trHeight w:val="278"/>
        </w:trPr>
        <w:tc>
          <w:tcPr>
            <w:tcW w:w="2556" w:type="dxa"/>
          </w:tcPr>
          <w:p w14:paraId="02BDEC09" w14:textId="77777777" w:rsidR="0096035A" w:rsidRPr="00731119" w:rsidRDefault="0096035A" w:rsidP="001F02A5">
            <w:pPr>
              <w:rPr>
                <w:sz w:val="21"/>
                <w:szCs w:val="21"/>
              </w:rPr>
            </w:pPr>
            <w:r w:rsidRPr="00731119">
              <w:rPr>
                <w:rFonts w:hint="eastAsia"/>
                <w:sz w:val="21"/>
                <w:szCs w:val="21"/>
              </w:rPr>
              <w:t xml:space="preserve">　</w:t>
            </w:r>
            <w:r w:rsidRPr="0096035A">
              <w:rPr>
                <w:rFonts w:hint="eastAsia"/>
                <w:spacing w:val="105"/>
                <w:kern w:val="0"/>
                <w:sz w:val="21"/>
                <w:szCs w:val="21"/>
                <w:fitText w:val="1470" w:id="-493150974"/>
              </w:rPr>
              <w:t>助成対象</w:t>
            </w:r>
            <w:r w:rsidRPr="0096035A">
              <w:rPr>
                <w:rFonts w:hint="eastAsia"/>
                <w:kern w:val="0"/>
                <w:sz w:val="21"/>
                <w:szCs w:val="21"/>
                <w:fitText w:val="1470" w:id="-493150974"/>
              </w:rPr>
              <w:t>先</w:t>
            </w:r>
          </w:p>
        </w:tc>
        <w:tc>
          <w:tcPr>
            <w:tcW w:w="7200" w:type="dxa"/>
          </w:tcPr>
          <w:p w14:paraId="4B14B603" w14:textId="77777777" w:rsidR="0096035A" w:rsidRPr="00731119" w:rsidRDefault="0096035A" w:rsidP="001F02A5">
            <w:pPr>
              <w:rPr>
                <w:sz w:val="21"/>
                <w:szCs w:val="21"/>
              </w:rPr>
            </w:pPr>
            <w:r w:rsidRPr="00731119">
              <w:rPr>
                <w:rFonts w:hint="eastAsia"/>
                <w:sz w:val="21"/>
                <w:szCs w:val="21"/>
              </w:rPr>
              <w:t xml:space="preserve">　　　　</w:t>
            </w:r>
            <w:r w:rsidRPr="0096035A">
              <w:rPr>
                <w:rFonts w:hint="eastAsia"/>
                <w:spacing w:val="997"/>
                <w:kern w:val="0"/>
                <w:sz w:val="21"/>
                <w:szCs w:val="21"/>
                <w:fitText w:val="5040" w:id="-493150973"/>
              </w:rPr>
              <w:t>事業の概</w:t>
            </w:r>
            <w:r w:rsidRPr="0096035A">
              <w:rPr>
                <w:rFonts w:hint="eastAsia"/>
                <w:spacing w:val="2"/>
                <w:kern w:val="0"/>
                <w:sz w:val="21"/>
                <w:szCs w:val="21"/>
                <w:fitText w:val="5040" w:id="-493150973"/>
              </w:rPr>
              <w:t>要</w:t>
            </w:r>
          </w:p>
        </w:tc>
      </w:tr>
      <w:tr w:rsidR="0096035A" w:rsidRPr="00731119" w14:paraId="11B6C8D1" w14:textId="77777777" w:rsidTr="00D65A8B">
        <w:trPr>
          <w:trHeight w:val="315"/>
        </w:trPr>
        <w:tc>
          <w:tcPr>
            <w:tcW w:w="2556" w:type="dxa"/>
            <w:vMerge w:val="restart"/>
          </w:tcPr>
          <w:p w14:paraId="7218DC2C" w14:textId="77777777" w:rsidR="0096035A" w:rsidRPr="00731119" w:rsidRDefault="0096035A" w:rsidP="001F02A5">
            <w:pPr>
              <w:rPr>
                <w:w w:val="80"/>
                <w:kern w:val="0"/>
                <w:sz w:val="16"/>
                <w:szCs w:val="16"/>
              </w:rPr>
            </w:pPr>
            <w:r>
              <w:rPr>
                <w:rFonts w:hint="eastAsia"/>
                <w:w w:val="80"/>
                <w:kern w:val="0"/>
                <w:sz w:val="16"/>
                <w:szCs w:val="16"/>
              </w:rPr>
              <w:t>よねざわちほう</w:t>
            </w:r>
          </w:p>
          <w:p w14:paraId="3EC38516" w14:textId="77777777" w:rsidR="0096035A" w:rsidRPr="00731119" w:rsidRDefault="0096035A" w:rsidP="001F02A5">
            <w:pPr>
              <w:rPr>
                <w:sz w:val="21"/>
                <w:szCs w:val="21"/>
              </w:rPr>
            </w:pPr>
            <w:r>
              <w:rPr>
                <w:rFonts w:hint="eastAsia"/>
                <w:sz w:val="21"/>
                <w:szCs w:val="21"/>
              </w:rPr>
              <w:t>米沢地方</w:t>
            </w:r>
            <w:r w:rsidRPr="00731119">
              <w:rPr>
                <w:rFonts w:hint="eastAsia"/>
                <w:sz w:val="21"/>
                <w:szCs w:val="21"/>
              </w:rPr>
              <w:t>森林組合</w:t>
            </w:r>
          </w:p>
          <w:p w14:paraId="6DD575A1" w14:textId="77777777" w:rsidR="0096035A" w:rsidRPr="00731119" w:rsidRDefault="0096035A" w:rsidP="001F02A5">
            <w:pPr>
              <w:ind w:firstLineChars="100" w:firstLine="208"/>
              <w:rPr>
                <w:sz w:val="21"/>
                <w:szCs w:val="21"/>
              </w:rPr>
            </w:pPr>
            <w:r w:rsidRPr="00731119">
              <w:rPr>
                <w:rFonts w:hint="eastAsia"/>
                <w:sz w:val="21"/>
                <w:szCs w:val="21"/>
              </w:rPr>
              <w:t>（</w:t>
            </w:r>
            <w:r>
              <w:rPr>
                <w:rFonts w:hint="eastAsia"/>
                <w:sz w:val="21"/>
                <w:szCs w:val="21"/>
              </w:rPr>
              <w:t>山形県</w:t>
            </w:r>
            <w:r w:rsidRPr="00731119">
              <w:rPr>
                <w:rFonts w:hint="eastAsia"/>
                <w:sz w:val="21"/>
                <w:szCs w:val="21"/>
              </w:rPr>
              <w:t>）</w:t>
            </w:r>
          </w:p>
          <w:p w14:paraId="310E9D1F" w14:textId="77777777" w:rsidR="0096035A" w:rsidRPr="00731119" w:rsidRDefault="0096035A" w:rsidP="001F02A5">
            <w:pPr>
              <w:rPr>
                <w:sz w:val="21"/>
                <w:szCs w:val="21"/>
              </w:rPr>
            </w:pPr>
          </w:p>
          <w:p w14:paraId="18AE7D04" w14:textId="77777777" w:rsidR="0096035A" w:rsidRPr="00731119" w:rsidRDefault="0096035A" w:rsidP="001F02A5">
            <w:pPr>
              <w:rPr>
                <w:sz w:val="21"/>
                <w:szCs w:val="21"/>
              </w:rPr>
            </w:pPr>
          </w:p>
          <w:p w14:paraId="78FEB241" w14:textId="77777777" w:rsidR="0096035A" w:rsidRPr="0096035A" w:rsidRDefault="0096035A" w:rsidP="001F02A5">
            <w:pPr>
              <w:rPr>
                <w:rFonts w:ascii="ＭＳ 明朝" w:hAnsi="ＭＳ 明朝"/>
                <w:sz w:val="21"/>
                <w:szCs w:val="21"/>
              </w:rPr>
            </w:pPr>
            <w:r w:rsidRPr="0096035A">
              <w:rPr>
                <w:rFonts w:ascii="ＭＳ 明朝" w:hAnsi="ＭＳ 明朝" w:hint="eastAsia"/>
                <w:sz w:val="21"/>
                <w:szCs w:val="21"/>
              </w:rPr>
              <w:t>事業実施面積　　29ha</w:t>
            </w:r>
          </w:p>
          <w:p w14:paraId="5E096378" w14:textId="77777777" w:rsidR="0096035A" w:rsidRPr="00731119" w:rsidRDefault="0096035A" w:rsidP="001F02A5">
            <w:pPr>
              <w:rPr>
                <w:sz w:val="21"/>
                <w:szCs w:val="21"/>
              </w:rPr>
            </w:pPr>
          </w:p>
          <w:p w14:paraId="2939D62D" w14:textId="77777777" w:rsidR="0096035A" w:rsidRPr="00731119" w:rsidRDefault="0096035A" w:rsidP="001F02A5">
            <w:pPr>
              <w:ind w:firstLineChars="150" w:firstLine="312"/>
              <w:rPr>
                <w:sz w:val="21"/>
                <w:szCs w:val="21"/>
              </w:rPr>
            </w:pPr>
          </w:p>
        </w:tc>
        <w:tc>
          <w:tcPr>
            <w:tcW w:w="7200" w:type="dxa"/>
            <w:tcBorders>
              <w:bottom w:val="dashed" w:sz="4" w:space="0" w:color="auto"/>
            </w:tcBorders>
            <w:vAlign w:val="center"/>
          </w:tcPr>
          <w:p w14:paraId="2ADA3F2F" w14:textId="77777777" w:rsidR="0096035A" w:rsidRPr="0096035A" w:rsidRDefault="0096035A" w:rsidP="001F02A5">
            <w:pPr>
              <w:rPr>
                <w:rFonts w:ascii="ＭＳ 明朝" w:hAnsi="ＭＳ 明朝"/>
                <w:sz w:val="21"/>
                <w:szCs w:val="21"/>
              </w:rPr>
            </w:pPr>
            <w:r w:rsidRPr="0096035A">
              <w:rPr>
                <w:rFonts w:ascii="ＭＳ 明朝" w:hAnsi="ＭＳ 明朝" w:hint="eastAsia"/>
                <w:sz w:val="21"/>
                <w:szCs w:val="21"/>
              </w:rPr>
              <w:t>事業名：南陽市秋葉山山火事からの超回復プロジェクト</w:t>
            </w:r>
          </w:p>
        </w:tc>
      </w:tr>
      <w:tr w:rsidR="0096035A" w:rsidRPr="00BE4128" w14:paraId="295BE4AE" w14:textId="77777777" w:rsidTr="00D65A8B">
        <w:trPr>
          <w:trHeight w:val="5805"/>
        </w:trPr>
        <w:tc>
          <w:tcPr>
            <w:tcW w:w="2556" w:type="dxa"/>
            <w:vMerge/>
          </w:tcPr>
          <w:p w14:paraId="2C42AC21" w14:textId="77777777" w:rsidR="0096035A" w:rsidRPr="007E2F65" w:rsidRDefault="0096035A" w:rsidP="001F02A5">
            <w:pPr>
              <w:rPr>
                <w:sz w:val="21"/>
                <w:szCs w:val="21"/>
              </w:rPr>
            </w:pPr>
          </w:p>
        </w:tc>
        <w:tc>
          <w:tcPr>
            <w:tcW w:w="7200" w:type="dxa"/>
            <w:tcBorders>
              <w:top w:val="dashed" w:sz="4" w:space="0" w:color="auto"/>
            </w:tcBorders>
          </w:tcPr>
          <w:p w14:paraId="578289CF" w14:textId="77777777" w:rsidR="004E493B" w:rsidRPr="004E493B" w:rsidRDefault="004E493B" w:rsidP="004E493B">
            <w:pPr>
              <w:ind w:firstLineChars="100" w:firstLine="208"/>
              <w:rPr>
                <w:rFonts w:ascii="ＭＳ 明朝" w:hAnsi="ＭＳ 明朝" w:cs="ＭＳ ゴシック"/>
                <w:sz w:val="21"/>
                <w:szCs w:val="21"/>
              </w:rPr>
            </w:pPr>
            <w:r w:rsidRPr="004E493B">
              <w:rPr>
                <w:rFonts w:ascii="ＭＳ 明朝" w:hAnsi="ＭＳ 明朝" w:cs="ＭＳ ゴシック" w:hint="eastAsia"/>
                <w:kern w:val="0"/>
                <w:sz w:val="21"/>
                <w:szCs w:val="21"/>
              </w:rPr>
              <w:t>令和６年に発生した南陽市秋葉山における森林火災で焼失した122haに及ぶ森林については、全域が山形県県南県立自然公園に指定されており、その再生に関して制限があることに加え、民有林については所有者自身も所有する山林の境界がわからない箇所も多い。</w:t>
            </w:r>
            <w:r w:rsidRPr="004E493B">
              <w:rPr>
                <w:rFonts w:ascii="ＭＳ 明朝" w:hAnsi="ＭＳ 明朝" w:cs="ＭＳ ゴシック" w:hint="eastAsia"/>
                <w:sz w:val="21"/>
                <w:szCs w:val="21"/>
              </w:rPr>
              <w:t>このため、当組合は、2025年度事業において境界明確化を行い所有者の確認等を行うとともに、エリアを自然公園の機能を発揮させる箇所、林業としての活用を目指す箇所等、制限内容や有識者の見解も踏まえたゾーニングを実施している。</w:t>
            </w:r>
          </w:p>
          <w:p w14:paraId="45EDA443" w14:textId="77777777" w:rsidR="004E493B" w:rsidRPr="004E493B" w:rsidRDefault="004E493B" w:rsidP="004E493B">
            <w:pPr>
              <w:ind w:firstLineChars="100" w:firstLine="208"/>
              <w:rPr>
                <w:rFonts w:ascii="ＭＳ 明朝" w:hAnsi="ＭＳ 明朝" w:cs="ＭＳ ゴシック"/>
                <w:sz w:val="21"/>
                <w:szCs w:val="21"/>
              </w:rPr>
            </w:pPr>
            <w:r w:rsidRPr="004E493B">
              <w:rPr>
                <w:rFonts w:ascii="ＭＳ 明朝" w:hAnsi="ＭＳ 明朝" w:cs="ＭＳ ゴシック" w:hint="eastAsia"/>
                <w:sz w:val="21"/>
                <w:szCs w:val="21"/>
              </w:rPr>
              <w:t>本年度は、ゾーニングに基づく森林整備や、南陽市と連携した植樹イベントの実施など小学生や市民へ本事業の普及啓発活動を行うことで、将来にわたって市民に親しまれながら活用でき、森林の持つ多面的機能が高度に発揮される秋葉山の再生を目指す。</w:t>
            </w:r>
          </w:p>
          <w:p w14:paraId="52C6C32A" w14:textId="77777777" w:rsidR="0096035A" w:rsidRPr="0096035A" w:rsidRDefault="0096035A" w:rsidP="0096035A">
            <w:pPr>
              <w:widowControl/>
              <w:ind w:right="-135"/>
              <w:jc w:val="left"/>
              <w:rPr>
                <w:rFonts w:ascii="ＭＳ 明朝" w:hAnsi="ＭＳ 明朝" w:cs="ＭＳ ゴシック"/>
                <w:sz w:val="21"/>
                <w:szCs w:val="21"/>
              </w:rPr>
            </w:pPr>
            <w:r w:rsidRPr="0096035A">
              <w:rPr>
                <w:rFonts w:ascii="ＭＳ 明朝" w:hAnsi="ＭＳ 明朝" w:cs="ＭＳ ゴシック" w:hint="eastAsia"/>
                <w:sz w:val="21"/>
                <w:szCs w:val="21"/>
              </w:rPr>
              <w:t>（申請の背景等）</w:t>
            </w:r>
          </w:p>
          <w:p w14:paraId="2E3A0384" w14:textId="77777777" w:rsidR="0096035A" w:rsidRPr="0096035A" w:rsidRDefault="0096035A" w:rsidP="004E493B">
            <w:pPr>
              <w:widowControl/>
              <w:ind w:right="-135" w:firstLineChars="100" w:firstLine="208"/>
              <w:jc w:val="left"/>
              <w:rPr>
                <w:rFonts w:ascii="ＭＳ 明朝" w:hAnsi="ＭＳ 明朝"/>
                <w:sz w:val="21"/>
                <w:szCs w:val="21"/>
              </w:rPr>
            </w:pPr>
            <w:r w:rsidRPr="0096035A">
              <w:rPr>
                <w:rFonts w:ascii="ＭＳ 明朝" w:hAnsi="ＭＳ 明朝" w:hint="eastAsia"/>
                <w:sz w:val="21"/>
                <w:szCs w:val="21"/>
              </w:rPr>
              <w:t>本事業では、対象地を「公園林」、「生産林」、「環境林」としてゾーニングし、その機能発揮のため、被害状況に応じ伐倒、破砕散布、植栽等の整備を行うこととしている。加えて、森林再生の取組みに市民が直接参加することで、ゾーニングの意味や森林のもつ多面的な機能を広く学び、体感してもらえるようなフィールドとして整備し、被災森林を速やかに蘇らせることを目標として、今回の申請に至ったもの。</w:t>
            </w:r>
          </w:p>
          <w:p w14:paraId="02A5AFF4" w14:textId="79E3081D" w:rsidR="0096035A" w:rsidRPr="0096035A" w:rsidRDefault="0096035A" w:rsidP="0096035A">
            <w:pPr>
              <w:widowControl/>
              <w:ind w:right="-135"/>
              <w:jc w:val="left"/>
              <w:rPr>
                <w:rFonts w:ascii="ＭＳ 明朝" w:hAnsi="ＭＳ 明朝"/>
                <w:sz w:val="21"/>
                <w:szCs w:val="21"/>
              </w:rPr>
            </w:pPr>
          </w:p>
        </w:tc>
      </w:tr>
      <w:tr w:rsidR="0096035A" w:rsidRPr="008A022B" w14:paraId="51B22EFC" w14:textId="77777777" w:rsidTr="00D65A8B">
        <w:trPr>
          <w:trHeight w:val="285"/>
        </w:trPr>
        <w:tc>
          <w:tcPr>
            <w:tcW w:w="2556" w:type="dxa"/>
            <w:vMerge w:val="restart"/>
          </w:tcPr>
          <w:p w14:paraId="4560B42A" w14:textId="77777777" w:rsidR="0096035A" w:rsidRPr="0096035A" w:rsidRDefault="0096035A" w:rsidP="001F02A5">
            <w:pPr>
              <w:rPr>
                <w:rFonts w:ascii="ＭＳ 明朝" w:hAnsi="ＭＳ 明朝"/>
                <w:w w:val="80"/>
                <w:sz w:val="16"/>
                <w:szCs w:val="16"/>
              </w:rPr>
            </w:pPr>
            <w:r w:rsidRPr="0096035A">
              <w:rPr>
                <w:rFonts w:ascii="ＭＳ 明朝" w:hAnsi="ＭＳ 明朝" w:hint="eastAsia"/>
                <w:w w:val="80"/>
                <w:sz w:val="16"/>
                <w:szCs w:val="16"/>
              </w:rPr>
              <w:t>きょうたんば</w:t>
            </w:r>
          </w:p>
          <w:p w14:paraId="29EC8EA5" w14:textId="77777777" w:rsidR="0096035A" w:rsidRPr="0096035A" w:rsidRDefault="0096035A" w:rsidP="001F02A5">
            <w:pPr>
              <w:rPr>
                <w:rFonts w:ascii="ＭＳ 明朝" w:hAnsi="ＭＳ 明朝"/>
                <w:sz w:val="21"/>
                <w:szCs w:val="21"/>
              </w:rPr>
            </w:pPr>
            <w:r w:rsidRPr="0096035A">
              <w:rPr>
                <w:rFonts w:ascii="ＭＳ 明朝" w:hAnsi="ＭＳ 明朝" w:hint="eastAsia"/>
                <w:sz w:val="21"/>
                <w:szCs w:val="21"/>
              </w:rPr>
              <w:t>京丹波森林組合</w:t>
            </w:r>
          </w:p>
          <w:p w14:paraId="73290C2E" w14:textId="77777777" w:rsidR="0096035A" w:rsidRPr="0096035A" w:rsidRDefault="0096035A" w:rsidP="001F02A5">
            <w:pPr>
              <w:ind w:firstLineChars="100" w:firstLine="208"/>
              <w:rPr>
                <w:rFonts w:ascii="ＭＳ 明朝" w:hAnsi="ＭＳ 明朝"/>
                <w:sz w:val="21"/>
                <w:szCs w:val="21"/>
              </w:rPr>
            </w:pPr>
            <w:r w:rsidRPr="0096035A">
              <w:rPr>
                <w:rFonts w:ascii="ＭＳ 明朝" w:hAnsi="ＭＳ 明朝" w:hint="eastAsia"/>
                <w:sz w:val="21"/>
                <w:szCs w:val="21"/>
              </w:rPr>
              <w:t>（京都府）</w:t>
            </w:r>
          </w:p>
          <w:p w14:paraId="08C5426A" w14:textId="77777777" w:rsidR="0096035A" w:rsidRPr="0096035A" w:rsidRDefault="0096035A" w:rsidP="001F02A5">
            <w:pPr>
              <w:rPr>
                <w:rFonts w:ascii="ＭＳ 明朝" w:hAnsi="ＭＳ 明朝"/>
                <w:sz w:val="21"/>
                <w:szCs w:val="21"/>
              </w:rPr>
            </w:pPr>
          </w:p>
          <w:p w14:paraId="1291A02C" w14:textId="77777777" w:rsidR="0096035A" w:rsidRPr="0096035A" w:rsidRDefault="0096035A" w:rsidP="001F02A5">
            <w:pPr>
              <w:rPr>
                <w:rFonts w:ascii="ＭＳ 明朝" w:hAnsi="ＭＳ 明朝"/>
                <w:sz w:val="21"/>
                <w:szCs w:val="21"/>
              </w:rPr>
            </w:pPr>
          </w:p>
          <w:p w14:paraId="77BA6C48" w14:textId="77777777" w:rsidR="0096035A" w:rsidRPr="0096035A" w:rsidRDefault="0096035A" w:rsidP="001F02A5">
            <w:pPr>
              <w:rPr>
                <w:rFonts w:ascii="ＭＳ 明朝" w:hAnsi="ＭＳ 明朝"/>
                <w:sz w:val="21"/>
                <w:szCs w:val="21"/>
              </w:rPr>
            </w:pPr>
            <w:r w:rsidRPr="0096035A">
              <w:rPr>
                <w:rFonts w:ascii="ＭＳ 明朝" w:hAnsi="ＭＳ 明朝" w:hint="eastAsia"/>
                <w:sz w:val="21"/>
                <w:szCs w:val="21"/>
              </w:rPr>
              <w:t>事業実施面積　　9ha</w:t>
            </w:r>
          </w:p>
          <w:p w14:paraId="45D8FE1E" w14:textId="77777777" w:rsidR="0096035A" w:rsidRPr="0096035A" w:rsidRDefault="0096035A" w:rsidP="001F02A5">
            <w:pPr>
              <w:rPr>
                <w:rFonts w:ascii="ＭＳ 明朝" w:hAnsi="ＭＳ 明朝"/>
                <w:sz w:val="21"/>
                <w:szCs w:val="21"/>
              </w:rPr>
            </w:pPr>
          </w:p>
          <w:p w14:paraId="30999765" w14:textId="77777777" w:rsidR="0096035A" w:rsidRPr="0096035A" w:rsidRDefault="0096035A" w:rsidP="001F02A5">
            <w:pPr>
              <w:ind w:firstLineChars="150" w:firstLine="312"/>
              <w:rPr>
                <w:rFonts w:ascii="ＭＳ 明朝" w:hAnsi="ＭＳ 明朝"/>
                <w:sz w:val="21"/>
                <w:szCs w:val="21"/>
              </w:rPr>
            </w:pPr>
          </w:p>
        </w:tc>
        <w:tc>
          <w:tcPr>
            <w:tcW w:w="7200" w:type="dxa"/>
            <w:tcBorders>
              <w:bottom w:val="dashed" w:sz="4" w:space="0" w:color="auto"/>
            </w:tcBorders>
          </w:tcPr>
          <w:p w14:paraId="0F51D702" w14:textId="77777777" w:rsidR="0096035A" w:rsidRPr="0096035A" w:rsidRDefault="0096035A" w:rsidP="001F02A5">
            <w:pPr>
              <w:pStyle w:val="a4"/>
              <w:ind w:left="831" w:hangingChars="400" w:hanging="831"/>
              <w:rPr>
                <w:rFonts w:ascii="ＭＳ 明朝" w:hAnsi="ＭＳ 明朝"/>
                <w:sz w:val="21"/>
                <w:szCs w:val="21"/>
              </w:rPr>
            </w:pPr>
            <w:r w:rsidRPr="0096035A">
              <w:rPr>
                <w:rFonts w:ascii="ＭＳ 明朝" w:hAnsi="ＭＳ 明朝" w:hint="eastAsia"/>
                <w:sz w:val="21"/>
                <w:szCs w:val="21"/>
              </w:rPr>
              <w:t>事業名：</w:t>
            </w:r>
            <w:r w:rsidRPr="0096035A">
              <w:rPr>
                <w:rFonts w:ascii="ＭＳ 明朝" w:hAnsi="ＭＳ 明朝" w:hint="eastAsia"/>
                <w:bCs/>
                <w:color w:val="000000"/>
                <w:sz w:val="21"/>
                <w:szCs w:val="20"/>
              </w:rPr>
              <w:t>天然林改良と教育林づくりを中心とした整備による広葉樹林活用のモデル事業</w:t>
            </w:r>
          </w:p>
        </w:tc>
      </w:tr>
      <w:tr w:rsidR="0096035A" w:rsidRPr="008A022B" w14:paraId="423111A4" w14:textId="77777777" w:rsidTr="00D65A8B">
        <w:trPr>
          <w:trHeight w:val="5262"/>
        </w:trPr>
        <w:tc>
          <w:tcPr>
            <w:tcW w:w="2556" w:type="dxa"/>
            <w:vMerge/>
          </w:tcPr>
          <w:p w14:paraId="3BC1496C" w14:textId="77777777" w:rsidR="0096035A" w:rsidRPr="008A022B" w:rsidRDefault="0096035A" w:rsidP="001F02A5">
            <w:pPr>
              <w:rPr>
                <w:rFonts w:asciiTheme="minorEastAsia" w:eastAsiaTheme="minorEastAsia" w:hAnsiTheme="minorEastAsia"/>
                <w:sz w:val="21"/>
                <w:szCs w:val="21"/>
              </w:rPr>
            </w:pPr>
          </w:p>
        </w:tc>
        <w:tc>
          <w:tcPr>
            <w:tcW w:w="7200" w:type="dxa"/>
            <w:tcBorders>
              <w:top w:val="dashed" w:sz="4" w:space="0" w:color="auto"/>
            </w:tcBorders>
          </w:tcPr>
          <w:p w14:paraId="012A7FD7" w14:textId="77777777" w:rsidR="0096035A" w:rsidRPr="0096035A" w:rsidRDefault="0096035A" w:rsidP="001F02A5">
            <w:pPr>
              <w:ind w:firstLineChars="100" w:firstLine="208"/>
              <w:jc w:val="left"/>
              <w:rPr>
                <w:rFonts w:ascii="ＭＳ 明朝" w:hAnsi="ＭＳ 明朝"/>
                <w:color w:val="000000"/>
                <w:sz w:val="21"/>
                <w:szCs w:val="20"/>
              </w:rPr>
            </w:pPr>
            <w:r w:rsidRPr="0096035A">
              <w:rPr>
                <w:rFonts w:ascii="ＭＳ 明朝" w:hAnsi="ＭＳ 明朝" w:hint="eastAsia"/>
                <w:color w:val="000000"/>
                <w:sz w:val="21"/>
                <w:szCs w:val="20"/>
              </w:rPr>
              <w:t>近年、広葉樹林を巡っては、海外から供給される材が不安定となっている一方、種々の活動の場として需要が根強いこともあり、広葉樹林への関心が高まっている。</w:t>
            </w:r>
          </w:p>
          <w:p w14:paraId="56771925" w14:textId="77777777" w:rsidR="0096035A" w:rsidRPr="0096035A" w:rsidRDefault="0096035A" w:rsidP="001F02A5">
            <w:pPr>
              <w:ind w:firstLineChars="100" w:firstLine="208"/>
              <w:rPr>
                <w:rFonts w:ascii="ＭＳ 明朝" w:hAnsi="ＭＳ 明朝"/>
                <w:sz w:val="21"/>
                <w:szCs w:val="21"/>
              </w:rPr>
            </w:pPr>
            <w:r w:rsidRPr="0096035A">
              <w:rPr>
                <w:rFonts w:ascii="ＭＳ 明朝" w:hAnsi="ＭＳ 明朝" w:hint="eastAsia"/>
                <w:color w:val="000000"/>
                <w:sz w:val="21"/>
                <w:szCs w:val="20"/>
              </w:rPr>
              <w:t>本事業では、その広葉樹林において、森林の公益的機能を維持・向上させつつ、木材生産と空間利用が両立する継続利用が可能なモデル林の整備、特に空間利用については、森林教育等のための場を整備し、ハード事業にとらわれないソフト利用による収益づくりの仕組みを構築、併せて地域還元の方法についても検討すること</w:t>
            </w:r>
            <w:r w:rsidRPr="0096035A">
              <w:rPr>
                <w:rFonts w:ascii="ＭＳ 明朝" w:hAnsi="ＭＳ 明朝" w:hint="eastAsia"/>
                <w:sz w:val="21"/>
                <w:szCs w:val="21"/>
              </w:rPr>
              <w:t>を目的とする。</w:t>
            </w:r>
          </w:p>
          <w:p w14:paraId="320C8991" w14:textId="77777777" w:rsidR="0096035A" w:rsidRPr="0096035A" w:rsidRDefault="0096035A" w:rsidP="001F02A5">
            <w:pPr>
              <w:rPr>
                <w:rFonts w:ascii="ＭＳ 明朝" w:hAnsi="ＭＳ 明朝"/>
                <w:sz w:val="21"/>
                <w:szCs w:val="21"/>
              </w:rPr>
            </w:pPr>
            <w:r w:rsidRPr="0096035A">
              <w:rPr>
                <w:rFonts w:ascii="ＭＳ 明朝" w:hAnsi="ＭＳ 明朝" w:hint="eastAsia"/>
                <w:sz w:val="21"/>
                <w:szCs w:val="21"/>
              </w:rPr>
              <w:t>（申請の背景等）</w:t>
            </w:r>
          </w:p>
          <w:p w14:paraId="05B6A36F" w14:textId="78DAF192" w:rsidR="0096035A" w:rsidRDefault="0096035A" w:rsidP="00D65A8B">
            <w:pPr>
              <w:ind w:firstLineChars="100" w:firstLine="208"/>
              <w:jc w:val="left"/>
              <w:rPr>
                <w:rFonts w:ascii="ＭＳ 明朝" w:hAnsi="ＭＳ 明朝"/>
                <w:sz w:val="21"/>
                <w:szCs w:val="21"/>
              </w:rPr>
            </w:pPr>
            <w:r w:rsidRPr="0096035A">
              <w:rPr>
                <w:rFonts w:ascii="ＭＳ 明朝" w:hAnsi="ＭＳ 明朝" w:hint="eastAsia"/>
                <w:color w:val="000000"/>
                <w:sz w:val="21"/>
                <w:szCs w:val="20"/>
              </w:rPr>
              <w:t>本事業の対象地は集落に隣接しており、アクセスが良好ながら近年は里山としての利用が縮小している。この未利用状態の広葉樹林で木材搬出や更新のモデル事業を実施し、得られた知見を京都府や京丹波町に共有することで、現状では事業量が限定的になっている広葉樹林施業の拡大を促進する。また、空間利用についても仕組みづくりを行い、木材生産以外の需要にも対応して森林の魅力創出、関係人口の増加、収益化、担い手の育成などにつなげる</w:t>
            </w:r>
            <w:r w:rsidRPr="0096035A">
              <w:rPr>
                <w:rFonts w:ascii="ＭＳ 明朝" w:hAnsi="ＭＳ 明朝" w:hint="eastAsia"/>
                <w:sz w:val="21"/>
                <w:szCs w:val="21"/>
              </w:rPr>
              <w:t>ため、今回の申請に至ったもの。</w:t>
            </w:r>
          </w:p>
          <w:p w14:paraId="5D73E550" w14:textId="4170C543" w:rsidR="0096035A" w:rsidRPr="0096035A" w:rsidRDefault="0096035A" w:rsidP="001F02A5">
            <w:pPr>
              <w:ind w:rightChars="-56" w:right="-133" w:firstLineChars="114" w:firstLine="237"/>
              <w:jc w:val="left"/>
              <w:rPr>
                <w:rFonts w:ascii="ＭＳ 明朝" w:hAnsi="ＭＳ 明朝"/>
                <w:sz w:val="21"/>
                <w:szCs w:val="21"/>
              </w:rPr>
            </w:pPr>
          </w:p>
        </w:tc>
      </w:tr>
      <w:tr w:rsidR="0096035A" w:rsidRPr="008A022B" w14:paraId="0DE19D2B" w14:textId="77777777" w:rsidTr="00D65A8B">
        <w:trPr>
          <w:trHeight w:val="270"/>
        </w:trPr>
        <w:tc>
          <w:tcPr>
            <w:tcW w:w="2556" w:type="dxa"/>
            <w:vMerge w:val="restart"/>
          </w:tcPr>
          <w:p w14:paraId="6F7EA9C6" w14:textId="77777777" w:rsidR="0096035A" w:rsidRPr="0096035A" w:rsidRDefault="0096035A" w:rsidP="001F02A5">
            <w:pPr>
              <w:rPr>
                <w:rFonts w:ascii="ＭＳ 明朝" w:hAnsi="ＭＳ 明朝"/>
                <w:sz w:val="16"/>
                <w:szCs w:val="16"/>
              </w:rPr>
            </w:pPr>
            <w:r w:rsidRPr="0096035A">
              <w:rPr>
                <w:rFonts w:ascii="ＭＳ 明朝" w:hAnsi="ＭＳ 明朝"/>
                <w:sz w:val="21"/>
                <w:szCs w:val="21"/>
              </w:rPr>
              <w:lastRenderedPageBreak/>
              <w:br w:type="page"/>
            </w:r>
          </w:p>
          <w:p w14:paraId="69441207" w14:textId="77777777" w:rsidR="0096035A" w:rsidRPr="0096035A" w:rsidRDefault="0096035A" w:rsidP="001F02A5">
            <w:pPr>
              <w:rPr>
                <w:rFonts w:ascii="ＭＳ 明朝" w:hAnsi="ＭＳ 明朝"/>
                <w:sz w:val="21"/>
                <w:szCs w:val="21"/>
              </w:rPr>
            </w:pPr>
            <w:r w:rsidRPr="0096035A">
              <w:rPr>
                <w:rFonts w:ascii="ＭＳ 明朝" w:hAnsi="ＭＳ 明朝" w:hint="eastAsia"/>
                <w:sz w:val="21"/>
                <w:szCs w:val="21"/>
              </w:rPr>
              <w:t>みなべ川森林組合</w:t>
            </w:r>
          </w:p>
          <w:p w14:paraId="7374958B" w14:textId="77777777" w:rsidR="0096035A" w:rsidRPr="0096035A" w:rsidRDefault="0096035A" w:rsidP="001F02A5">
            <w:pPr>
              <w:rPr>
                <w:rFonts w:ascii="ＭＳ 明朝" w:hAnsi="ＭＳ 明朝"/>
                <w:sz w:val="21"/>
                <w:szCs w:val="21"/>
              </w:rPr>
            </w:pPr>
            <w:r w:rsidRPr="0096035A">
              <w:rPr>
                <w:rFonts w:ascii="ＭＳ 明朝" w:hAnsi="ＭＳ 明朝" w:hint="eastAsia"/>
                <w:sz w:val="21"/>
                <w:szCs w:val="21"/>
              </w:rPr>
              <w:t xml:space="preserve">　（和歌山県）</w:t>
            </w:r>
          </w:p>
          <w:p w14:paraId="5A99F120" w14:textId="77777777" w:rsidR="0096035A" w:rsidRPr="0096035A" w:rsidRDefault="0096035A" w:rsidP="001F02A5">
            <w:pPr>
              <w:rPr>
                <w:rFonts w:ascii="ＭＳ 明朝" w:hAnsi="ＭＳ 明朝"/>
                <w:sz w:val="21"/>
                <w:szCs w:val="21"/>
              </w:rPr>
            </w:pPr>
          </w:p>
          <w:p w14:paraId="5EC44DBD" w14:textId="77777777" w:rsidR="0096035A" w:rsidRPr="0096035A" w:rsidRDefault="0096035A" w:rsidP="001F02A5">
            <w:pPr>
              <w:rPr>
                <w:rFonts w:ascii="ＭＳ 明朝" w:hAnsi="ＭＳ 明朝"/>
                <w:sz w:val="21"/>
                <w:szCs w:val="21"/>
              </w:rPr>
            </w:pPr>
          </w:p>
          <w:p w14:paraId="2BE721D4" w14:textId="77777777" w:rsidR="0096035A" w:rsidRPr="0096035A" w:rsidRDefault="0096035A" w:rsidP="001F02A5">
            <w:pPr>
              <w:rPr>
                <w:rFonts w:ascii="ＭＳ 明朝" w:hAnsi="ＭＳ 明朝"/>
                <w:sz w:val="21"/>
                <w:szCs w:val="21"/>
              </w:rPr>
            </w:pPr>
            <w:r w:rsidRPr="0096035A">
              <w:rPr>
                <w:rFonts w:ascii="ＭＳ 明朝" w:hAnsi="ＭＳ 明朝" w:hint="eastAsia"/>
                <w:sz w:val="21"/>
                <w:szCs w:val="21"/>
              </w:rPr>
              <w:t>事業実施面積　　　　7ha</w:t>
            </w:r>
          </w:p>
          <w:p w14:paraId="5D099782" w14:textId="77777777" w:rsidR="0096035A" w:rsidRPr="0096035A" w:rsidRDefault="0096035A" w:rsidP="001F02A5">
            <w:pPr>
              <w:ind w:firstLineChars="150" w:firstLine="312"/>
              <w:rPr>
                <w:rFonts w:ascii="ＭＳ 明朝" w:hAnsi="ＭＳ 明朝"/>
                <w:sz w:val="21"/>
                <w:szCs w:val="21"/>
              </w:rPr>
            </w:pPr>
          </w:p>
        </w:tc>
        <w:tc>
          <w:tcPr>
            <w:tcW w:w="7200" w:type="dxa"/>
            <w:tcBorders>
              <w:bottom w:val="dashed" w:sz="4" w:space="0" w:color="auto"/>
            </w:tcBorders>
          </w:tcPr>
          <w:p w14:paraId="08CDE536" w14:textId="44A66B5B" w:rsidR="006803CD" w:rsidRDefault="0096035A" w:rsidP="00D65A8B">
            <w:pPr>
              <w:pStyle w:val="a4"/>
              <w:tabs>
                <w:tab w:val="clear" w:pos="4252"/>
                <w:tab w:val="clear" w:pos="8504"/>
              </w:tabs>
              <w:snapToGrid/>
              <w:ind w:left="831" w:hangingChars="400" w:hanging="831"/>
              <w:rPr>
                <w:rFonts w:ascii="ＭＳ 明朝" w:hAnsi="ＭＳ 明朝"/>
                <w:sz w:val="21"/>
                <w:szCs w:val="21"/>
              </w:rPr>
            </w:pPr>
            <w:r w:rsidRPr="0096035A">
              <w:rPr>
                <w:rFonts w:ascii="ＭＳ 明朝" w:hAnsi="ＭＳ 明朝" w:hint="eastAsia"/>
                <w:sz w:val="21"/>
                <w:szCs w:val="21"/>
              </w:rPr>
              <w:t>事業名：ウバメガシ林の軽架線択伐モデル構築とシカ管理による持続可能な薪炭林整備</w:t>
            </w:r>
          </w:p>
          <w:p w14:paraId="540639BB" w14:textId="5DDF0216" w:rsidR="0096035A" w:rsidRPr="0096035A" w:rsidRDefault="0096035A" w:rsidP="006803CD">
            <w:pPr>
              <w:pStyle w:val="a4"/>
              <w:tabs>
                <w:tab w:val="clear" w:pos="4252"/>
                <w:tab w:val="clear" w:pos="8504"/>
              </w:tabs>
              <w:snapToGrid/>
              <w:ind w:firstLineChars="400" w:firstLine="831"/>
              <w:rPr>
                <w:rFonts w:ascii="ＭＳ 明朝" w:hAnsi="ＭＳ 明朝"/>
                <w:sz w:val="21"/>
                <w:szCs w:val="21"/>
              </w:rPr>
            </w:pPr>
            <w:r w:rsidRPr="0096035A">
              <w:rPr>
                <w:rFonts w:ascii="ＭＳ 明朝" w:hAnsi="ＭＳ 明朝" w:hint="eastAsia"/>
                <w:sz w:val="21"/>
                <w:szCs w:val="21"/>
              </w:rPr>
              <w:t>～世界農業遺産「みなべ・田辺の梅システム」の継承を目指して～</w:t>
            </w:r>
          </w:p>
        </w:tc>
      </w:tr>
      <w:tr w:rsidR="0096035A" w:rsidRPr="008A022B" w14:paraId="59EDCE2D" w14:textId="77777777" w:rsidTr="00606A96">
        <w:trPr>
          <w:trHeight w:val="5928"/>
        </w:trPr>
        <w:tc>
          <w:tcPr>
            <w:tcW w:w="2556" w:type="dxa"/>
            <w:vMerge/>
          </w:tcPr>
          <w:p w14:paraId="2357331E" w14:textId="77777777" w:rsidR="0096035A" w:rsidRPr="008A022B" w:rsidRDefault="0096035A" w:rsidP="001F02A5">
            <w:pPr>
              <w:rPr>
                <w:rFonts w:asciiTheme="minorEastAsia" w:eastAsiaTheme="minorEastAsia" w:hAnsiTheme="minorEastAsia"/>
                <w:sz w:val="21"/>
                <w:szCs w:val="21"/>
              </w:rPr>
            </w:pPr>
          </w:p>
        </w:tc>
        <w:tc>
          <w:tcPr>
            <w:tcW w:w="7200" w:type="dxa"/>
            <w:tcBorders>
              <w:top w:val="dashed" w:sz="4" w:space="0" w:color="auto"/>
              <w:bottom w:val="single" w:sz="4" w:space="0" w:color="auto"/>
            </w:tcBorders>
          </w:tcPr>
          <w:p w14:paraId="6350DE16" w14:textId="77777777" w:rsidR="0096035A" w:rsidRPr="0096035A" w:rsidRDefault="0096035A" w:rsidP="001F02A5">
            <w:pPr>
              <w:ind w:firstLineChars="100" w:firstLine="208"/>
              <w:jc w:val="left"/>
              <w:rPr>
                <w:rFonts w:ascii="ＭＳ 明朝" w:hAnsi="ＭＳ 明朝"/>
                <w:color w:val="000000"/>
                <w:sz w:val="21"/>
                <w:szCs w:val="20"/>
              </w:rPr>
            </w:pPr>
            <w:r w:rsidRPr="0096035A">
              <w:rPr>
                <w:rFonts w:ascii="ＭＳ 明朝" w:hAnsi="ＭＳ 明朝" w:hint="eastAsia"/>
                <w:color w:val="000000"/>
                <w:sz w:val="21"/>
                <w:szCs w:val="20"/>
              </w:rPr>
              <w:t>みなべ町の特産品である備長炭、その原木を生産するウバメガシ薪炭林がもたらす里山機能は世界農業遺産として認められているが、近年は施業未実施やシカによる萌芽枝の食害により、原木供給の縮小、「梅システム」に不可欠なミツバチ蜜源となる下層植生の減少や水源涵養機能の低下など、地域全体に深刻な影響を及ぼしている。</w:t>
            </w:r>
          </w:p>
          <w:p w14:paraId="3064EA2E" w14:textId="77777777" w:rsidR="0096035A" w:rsidRPr="0096035A" w:rsidRDefault="0096035A" w:rsidP="001F02A5">
            <w:pPr>
              <w:ind w:firstLineChars="100" w:firstLine="208"/>
              <w:jc w:val="left"/>
              <w:rPr>
                <w:rFonts w:ascii="ＭＳ 明朝" w:hAnsi="ＭＳ 明朝" w:cs="ＭＳ ゴシック"/>
                <w:sz w:val="21"/>
                <w:szCs w:val="21"/>
              </w:rPr>
            </w:pPr>
            <w:r w:rsidRPr="0096035A">
              <w:rPr>
                <w:rFonts w:ascii="ＭＳ 明朝" w:hAnsi="ＭＳ 明朝" w:hint="eastAsia"/>
                <w:color w:val="000000"/>
                <w:sz w:val="21"/>
                <w:szCs w:val="20"/>
              </w:rPr>
              <w:t>本事業はこれらの課題を解決し里山機能を回復するため、地域全体の産業や環境、文化への影響など、まさに森林の多面的機能を考慮した、一体的かつ省力的で持続可能な施業システム構築を目指すことを</w:t>
            </w:r>
            <w:r w:rsidRPr="0096035A">
              <w:rPr>
                <w:rFonts w:ascii="ＭＳ 明朝" w:hAnsi="ＭＳ 明朝" w:cs="ＭＳ ゴシック" w:hint="eastAsia"/>
                <w:sz w:val="21"/>
                <w:szCs w:val="21"/>
              </w:rPr>
              <w:t>目的とする。</w:t>
            </w:r>
          </w:p>
          <w:p w14:paraId="2A78A7AD" w14:textId="77777777" w:rsidR="0096035A" w:rsidRPr="0096035A" w:rsidRDefault="0096035A" w:rsidP="001F02A5">
            <w:pPr>
              <w:widowControl/>
              <w:ind w:right="-135"/>
              <w:jc w:val="left"/>
              <w:rPr>
                <w:rFonts w:ascii="ＭＳ 明朝" w:hAnsi="ＭＳ 明朝" w:cs="ＭＳ ゴシック"/>
                <w:sz w:val="21"/>
                <w:szCs w:val="21"/>
              </w:rPr>
            </w:pPr>
            <w:r w:rsidRPr="0096035A">
              <w:rPr>
                <w:rFonts w:ascii="ＭＳ 明朝" w:hAnsi="ＭＳ 明朝" w:cs="ＭＳ ゴシック" w:hint="eastAsia"/>
                <w:sz w:val="21"/>
                <w:szCs w:val="21"/>
              </w:rPr>
              <w:t>（申請の背景等）</w:t>
            </w:r>
          </w:p>
          <w:p w14:paraId="71C55DD4" w14:textId="1753F1DE" w:rsidR="0096035A" w:rsidRPr="0096035A" w:rsidRDefault="0096035A" w:rsidP="001F02A5">
            <w:pPr>
              <w:widowControl/>
              <w:ind w:right="-135" w:firstLineChars="100" w:firstLine="208"/>
              <w:jc w:val="left"/>
              <w:rPr>
                <w:rFonts w:ascii="ＭＳ 明朝" w:hAnsi="ＭＳ 明朝"/>
                <w:color w:val="000000"/>
                <w:sz w:val="21"/>
                <w:szCs w:val="20"/>
              </w:rPr>
            </w:pPr>
            <w:r w:rsidRPr="0096035A">
              <w:rPr>
                <w:rFonts w:ascii="ＭＳ 明朝" w:hAnsi="ＭＳ 明朝" w:hint="eastAsia"/>
                <w:color w:val="000000"/>
                <w:sz w:val="21"/>
                <w:szCs w:val="20"/>
              </w:rPr>
              <w:t>事業対象地は、急斜面や麓の梅畑との競合で作業道が延伸されず施業未実施により原木が大径化し</w:t>
            </w:r>
            <w:r w:rsidR="00606A96">
              <w:rPr>
                <w:rFonts w:ascii="ＭＳ 明朝" w:hAnsi="ＭＳ 明朝" w:hint="eastAsia"/>
                <w:color w:val="000000"/>
                <w:sz w:val="21"/>
                <w:szCs w:val="20"/>
              </w:rPr>
              <w:t>、</w:t>
            </w:r>
            <w:r w:rsidRPr="0096035A">
              <w:rPr>
                <w:rFonts w:ascii="ＭＳ 明朝" w:hAnsi="ＭＳ 明朝" w:hint="eastAsia"/>
                <w:color w:val="000000"/>
                <w:sz w:val="21"/>
                <w:szCs w:val="20"/>
              </w:rPr>
              <w:t>樹冠閉鎖による光環境悪化に加え、</w:t>
            </w:r>
            <w:r w:rsidR="00D65A8B">
              <w:rPr>
                <w:rFonts w:ascii="ＭＳ 明朝" w:hAnsi="ＭＳ 明朝" w:hint="eastAsia"/>
                <w:color w:val="000000"/>
                <w:sz w:val="21"/>
                <w:szCs w:val="20"/>
              </w:rPr>
              <w:t>激化する</w:t>
            </w:r>
            <w:r w:rsidRPr="0096035A">
              <w:rPr>
                <w:rFonts w:ascii="ＭＳ 明朝" w:hAnsi="ＭＳ 明朝" w:hint="eastAsia"/>
                <w:color w:val="000000"/>
                <w:sz w:val="21"/>
                <w:szCs w:val="20"/>
              </w:rPr>
              <w:t>シカの食害</w:t>
            </w:r>
            <w:r w:rsidR="00D65A8B">
              <w:rPr>
                <w:rFonts w:ascii="ＭＳ 明朝" w:hAnsi="ＭＳ 明朝" w:hint="eastAsia"/>
                <w:color w:val="000000"/>
                <w:sz w:val="21"/>
                <w:szCs w:val="20"/>
              </w:rPr>
              <w:t>により</w:t>
            </w:r>
            <w:r w:rsidRPr="0096035A">
              <w:rPr>
                <w:rFonts w:ascii="ＭＳ 明朝" w:hAnsi="ＭＳ 明朝" w:hint="eastAsia"/>
                <w:color w:val="000000"/>
                <w:sz w:val="21"/>
                <w:szCs w:val="20"/>
              </w:rPr>
              <w:t>ウバメガシの天然更新が期待できない状況となっている。</w:t>
            </w:r>
          </w:p>
          <w:p w14:paraId="0A36231D" w14:textId="0A72923D" w:rsidR="0096035A" w:rsidRPr="0096035A" w:rsidRDefault="0096035A" w:rsidP="00606A96">
            <w:pPr>
              <w:widowControl/>
              <w:ind w:right="-135" w:firstLineChars="100" w:firstLine="208"/>
              <w:jc w:val="left"/>
              <w:rPr>
                <w:rFonts w:ascii="ＭＳ 明朝" w:hAnsi="ＭＳ 明朝"/>
                <w:sz w:val="21"/>
                <w:szCs w:val="21"/>
              </w:rPr>
            </w:pPr>
            <w:r w:rsidRPr="0096035A">
              <w:rPr>
                <w:rFonts w:ascii="ＭＳ 明朝" w:hAnsi="ＭＳ 明朝" w:hint="eastAsia"/>
                <w:sz w:val="21"/>
                <w:szCs w:val="21"/>
              </w:rPr>
              <w:t>このため、急斜面地の択伐施業に適した作業道・モノレールの敷設と軽架線集材システムの構築、</w:t>
            </w:r>
            <w:r w:rsidRPr="0096035A">
              <w:rPr>
                <w:rFonts w:ascii="ＭＳ 明朝" w:hAnsi="ＭＳ 明朝" w:hint="eastAsia"/>
                <w:color w:val="000000"/>
                <w:sz w:val="21"/>
                <w:szCs w:val="20"/>
              </w:rPr>
              <w:t>ドローンによる効率的な施業候補地調査とモニタリング、事業地へのシカ侵入を制限する効率的な柵の設置などを行い、森林の公益性を持続的に発揮できるモデル林の構築を行うため、</w:t>
            </w:r>
            <w:r w:rsidRPr="0096035A">
              <w:rPr>
                <w:rFonts w:ascii="ＭＳ 明朝" w:hAnsi="ＭＳ 明朝" w:hint="eastAsia"/>
                <w:sz w:val="21"/>
                <w:szCs w:val="21"/>
              </w:rPr>
              <w:t>今回の申請に至ったもの。</w:t>
            </w:r>
          </w:p>
        </w:tc>
      </w:tr>
      <w:tr w:rsidR="0096035A" w:rsidRPr="008A022B" w14:paraId="7039B143" w14:textId="77777777" w:rsidTr="00D65A8B">
        <w:trPr>
          <w:trHeight w:val="405"/>
        </w:trPr>
        <w:tc>
          <w:tcPr>
            <w:tcW w:w="2556" w:type="dxa"/>
            <w:vMerge w:val="restart"/>
          </w:tcPr>
          <w:p w14:paraId="130B687F" w14:textId="77777777" w:rsidR="0096035A" w:rsidRPr="006803CD" w:rsidRDefault="0096035A" w:rsidP="001F02A5">
            <w:pPr>
              <w:rPr>
                <w:rFonts w:ascii="ＭＳ 明朝" w:hAnsi="ＭＳ 明朝"/>
                <w:w w:val="80"/>
                <w:sz w:val="16"/>
                <w:szCs w:val="16"/>
              </w:rPr>
            </w:pPr>
            <w:r w:rsidRPr="006803CD">
              <w:rPr>
                <w:rFonts w:ascii="ＭＳ 明朝" w:hAnsi="ＭＳ 明朝" w:hint="eastAsia"/>
                <w:w w:val="80"/>
                <w:sz w:val="16"/>
                <w:szCs w:val="16"/>
              </w:rPr>
              <w:t>ながさきけん</w:t>
            </w:r>
          </w:p>
          <w:p w14:paraId="37B482F0" w14:textId="77777777" w:rsidR="0096035A" w:rsidRPr="006803CD" w:rsidRDefault="0096035A" w:rsidP="001F02A5">
            <w:pPr>
              <w:rPr>
                <w:rFonts w:ascii="ＭＳ 明朝" w:hAnsi="ＭＳ 明朝"/>
                <w:sz w:val="21"/>
                <w:szCs w:val="21"/>
              </w:rPr>
            </w:pPr>
            <w:r w:rsidRPr="006803CD">
              <w:rPr>
                <w:rFonts w:ascii="ＭＳ 明朝" w:hAnsi="ＭＳ 明朝" w:hint="eastAsia"/>
                <w:sz w:val="21"/>
                <w:szCs w:val="21"/>
              </w:rPr>
              <w:t>長崎県森林組合連合会</w:t>
            </w:r>
          </w:p>
          <w:p w14:paraId="231010DF" w14:textId="77777777" w:rsidR="0096035A" w:rsidRPr="006803CD" w:rsidRDefault="0096035A" w:rsidP="001F02A5">
            <w:pPr>
              <w:rPr>
                <w:rFonts w:ascii="ＭＳ 明朝" w:hAnsi="ＭＳ 明朝"/>
                <w:sz w:val="21"/>
                <w:szCs w:val="21"/>
              </w:rPr>
            </w:pPr>
            <w:r w:rsidRPr="006803CD">
              <w:rPr>
                <w:rFonts w:ascii="ＭＳ 明朝" w:hAnsi="ＭＳ 明朝" w:hint="eastAsia"/>
                <w:sz w:val="21"/>
                <w:szCs w:val="21"/>
              </w:rPr>
              <w:t xml:space="preserve">　（長崎県）</w:t>
            </w:r>
          </w:p>
          <w:p w14:paraId="3A641321" w14:textId="77777777" w:rsidR="0096035A" w:rsidRPr="006803CD" w:rsidRDefault="0096035A" w:rsidP="001F02A5">
            <w:pPr>
              <w:rPr>
                <w:rFonts w:ascii="ＭＳ 明朝" w:hAnsi="ＭＳ 明朝"/>
                <w:sz w:val="21"/>
                <w:szCs w:val="21"/>
              </w:rPr>
            </w:pPr>
          </w:p>
          <w:p w14:paraId="2C3EA3D8" w14:textId="77777777" w:rsidR="0096035A" w:rsidRPr="006803CD" w:rsidRDefault="0096035A" w:rsidP="001F02A5">
            <w:pPr>
              <w:rPr>
                <w:rFonts w:ascii="ＭＳ 明朝" w:hAnsi="ＭＳ 明朝"/>
                <w:sz w:val="21"/>
                <w:szCs w:val="21"/>
              </w:rPr>
            </w:pPr>
          </w:p>
          <w:p w14:paraId="7A205A8D" w14:textId="77777777" w:rsidR="0096035A" w:rsidRPr="006803CD" w:rsidRDefault="0096035A" w:rsidP="001F02A5">
            <w:pPr>
              <w:rPr>
                <w:rFonts w:ascii="ＭＳ 明朝" w:hAnsi="ＭＳ 明朝"/>
                <w:sz w:val="21"/>
                <w:szCs w:val="21"/>
              </w:rPr>
            </w:pPr>
            <w:r w:rsidRPr="006803CD">
              <w:rPr>
                <w:rFonts w:ascii="ＭＳ 明朝" w:hAnsi="ＭＳ 明朝" w:hint="eastAsia"/>
                <w:sz w:val="21"/>
                <w:szCs w:val="21"/>
              </w:rPr>
              <w:t>事業実施面積　　　　14ha</w:t>
            </w:r>
          </w:p>
        </w:tc>
        <w:tc>
          <w:tcPr>
            <w:tcW w:w="7200" w:type="dxa"/>
            <w:tcBorders>
              <w:bottom w:val="dashed" w:sz="4" w:space="0" w:color="auto"/>
            </w:tcBorders>
          </w:tcPr>
          <w:p w14:paraId="463EBF32" w14:textId="77777777" w:rsidR="0096035A" w:rsidRPr="00D65A8B" w:rsidRDefault="0096035A" w:rsidP="001F02A5">
            <w:pPr>
              <w:pStyle w:val="a4"/>
              <w:tabs>
                <w:tab w:val="clear" w:pos="4252"/>
                <w:tab w:val="clear" w:pos="8504"/>
              </w:tabs>
              <w:snapToGrid/>
              <w:ind w:left="831" w:hangingChars="400" w:hanging="831"/>
              <w:jc w:val="left"/>
              <w:rPr>
                <w:rFonts w:ascii="ＭＳ 明朝" w:hAnsi="ＭＳ 明朝"/>
                <w:sz w:val="21"/>
                <w:szCs w:val="21"/>
              </w:rPr>
            </w:pPr>
            <w:r w:rsidRPr="00D65A8B">
              <w:rPr>
                <w:rFonts w:ascii="ＭＳ 明朝" w:hAnsi="ＭＳ 明朝" w:hint="eastAsia"/>
                <w:sz w:val="21"/>
                <w:szCs w:val="21"/>
              </w:rPr>
              <w:t>事業名：後継世代を巻き込んだ集約化と非皆伐施業によるヒノキ人工林の再生・循環～生産森林組合を紐帯とした水源の森づくり～(２年間事業)</w:t>
            </w:r>
          </w:p>
        </w:tc>
      </w:tr>
      <w:tr w:rsidR="0096035A" w:rsidRPr="00D65A8B" w14:paraId="718CDADA" w14:textId="77777777" w:rsidTr="00D65A8B">
        <w:trPr>
          <w:trHeight w:val="6086"/>
        </w:trPr>
        <w:tc>
          <w:tcPr>
            <w:tcW w:w="2556" w:type="dxa"/>
            <w:vMerge/>
          </w:tcPr>
          <w:p w14:paraId="705237D8" w14:textId="77777777" w:rsidR="0096035A" w:rsidRPr="008A022B" w:rsidRDefault="0096035A" w:rsidP="001F02A5">
            <w:pPr>
              <w:rPr>
                <w:rFonts w:asciiTheme="minorEastAsia" w:eastAsiaTheme="minorEastAsia" w:hAnsiTheme="minorEastAsia"/>
                <w:w w:val="80"/>
                <w:sz w:val="21"/>
                <w:szCs w:val="21"/>
              </w:rPr>
            </w:pPr>
          </w:p>
        </w:tc>
        <w:tc>
          <w:tcPr>
            <w:tcW w:w="7200" w:type="dxa"/>
            <w:tcBorders>
              <w:top w:val="dashed" w:sz="4" w:space="0" w:color="auto"/>
            </w:tcBorders>
          </w:tcPr>
          <w:p w14:paraId="1D3557E0" w14:textId="77777777" w:rsidR="0096035A" w:rsidRPr="00D65A8B" w:rsidRDefault="0096035A" w:rsidP="001F02A5">
            <w:pPr>
              <w:ind w:firstLineChars="100" w:firstLine="208"/>
              <w:rPr>
                <w:rFonts w:ascii="ＭＳ 明朝" w:hAnsi="ＭＳ 明朝"/>
                <w:color w:val="000000"/>
                <w:sz w:val="21"/>
                <w:szCs w:val="20"/>
              </w:rPr>
            </w:pPr>
            <w:r w:rsidRPr="00D65A8B">
              <w:rPr>
                <w:rFonts w:ascii="ＭＳ 明朝" w:hAnsi="ＭＳ 明朝" w:hint="eastAsia"/>
                <w:color w:val="000000"/>
                <w:sz w:val="21"/>
                <w:szCs w:val="20"/>
              </w:rPr>
              <w:t>人工林の大半をヒノキが占める長崎県では、列状間伐を経て皆伐再造林に移行しつつあるが、一般民有林の集約化が停滞する中、目標</w:t>
            </w:r>
            <w:r w:rsidRPr="00D65A8B">
              <w:rPr>
                <w:rFonts w:ascii="ＭＳ 明朝" w:hAnsi="ＭＳ 明朝"/>
                <w:color w:val="000000"/>
                <w:sz w:val="21"/>
                <w:szCs w:val="20"/>
              </w:rPr>
              <w:t>林型</w:t>
            </w:r>
            <w:r w:rsidRPr="00D65A8B">
              <w:rPr>
                <w:rFonts w:ascii="ＭＳ 明朝" w:hAnsi="ＭＳ 明朝" w:hint="eastAsia"/>
                <w:color w:val="000000"/>
                <w:sz w:val="21"/>
                <w:szCs w:val="20"/>
              </w:rPr>
              <w:t>への到達を待たずにやむなく皆伐という事例が少なくない。</w:t>
            </w:r>
          </w:p>
          <w:p w14:paraId="2278F056" w14:textId="77777777" w:rsidR="0096035A" w:rsidRPr="00D65A8B" w:rsidRDefault="0096035A" w:rsidP="001F02A5">
            <w:pPr>
              <w:ind w:firstLineChars="100" w:firstLine="208"/>
              <w:rPr>
                <w:rFonts w:ascii="ＭＳ 明朝" w:hAnsi="ＭＳ 明朝"/>
                <w:sz w:val="21"/>
                <w:szCs w:val="21"/>
              </w:rPr>
            </w:pPr>
            <w:r w:rsidRPr="00D65A8B">
              <w:rPr>
                <w:rFonts w:ascii="ＭＳ 明朝" w:hAnsi="ＭＳ 明朝" w:hint="eastAsia"/>
                <w:color w:val="000000"/>
                <w:sz w:val="21"/>
                <w:szCs w:val="20"/>
              </w:rPr>
              <w:t>本事業では、本県の基軸であるヒノキ人工林の再生・循環のため、島原半島において〈デジタル選木〉によるヒノキ非皆伐施業を実証し、列状間伐に代わる地域独自の選木による抜き伐りのモデル林分を創出・展示する。また、生産森林組合(以下、生森)を紐帯として、長期に及ぶ森づくりの基盤となる後継世代を巻き込んだ集約化構想を策定する</w:t>
            </w:r>
            <w:r w:rsidRPr="00D65A8B">
              <w:rPr>
                <w:rFonts w:ascii="ＭＳ 明朝" w:hAnsi="ＭＳ 明朝" w:hint="eastAsia"/>
                <w:sz w:val="21"/>
                <w:szCs w:val="21"/>
              </w:rPr>
              <w:t>ことを目的とする。</w:t>
            </w:r>
          </w:p>
          <w:p w14:paraId="14A8E36B" w14:textId="77777777" w:rsidR="0096035A" w:rsidRPr="00D65A8B" w:rsidRDefault="0096035A" w:rsidP="001F02A5">
            <w:pPr>
              <w:rPr>
                <w:rFonts w:ascii="ＭＳ 明朝" w:hAnsi="ＭＳ 明朝"/>
                <w:sz w:val="21"/>
                <w:szCs w:val="21"/>
              </w:rPr>
            </w:pPr>
            <w:r w:rsidRPr="00D65A8B">
              <w:rPr>
                <w:rFonts w:ascii="ＭＳ 明朝" w:hAnsi="ＭＳ 明朝" w:hint="eastAsia"/>
                <w:sz w:val="21"/>
                <w:szCs w:val="21"/>
              </w:rPr>
              <w:t>（申請の背景等）</w:t>
            </w:r>
          </w:p>
          <w:p w14:paraId="7FAED777" w14:textId="4A592802" w:rsidR="0096035A" w:rsidRPr="00D65A8B" w:rsidRDefault="0096035A" w:rsidP="00606A96">
            <w:pPr>
              <w:ind w:firstLineChars="100" w:firstLine="208"/>
              <w:jc w:val="left"/>
              <w:rPr>
                <w:rFonts w:ascii="ＭＳ 明朝" w:hAnsi="ＭＳ 明朝"/>
                <w:sz w:val="21"/>
                <w:szCs w:val="21"/>
              </w:rPr>
            </w:pPr>
            <w:r w:rsidRPr="00D65A8B">
              <w:rPr>
                <w:rFonts w:ascii="ＭＳ 明朝" w:hAnsi="ＭＳ 明朝" w:hint="eastAsia"/>
                <w:color w:val="000000"/>
                <w:sz w:val="21"/>
                <w:szCs w:val="21"/>
              </w:rPr>
              <w:t>本事業では、鍋島藩による保残木施業の歴史を有する島原半島に事業地を設定し、1年目に〈後継世代を巻き込んだ集約化〉として、</w:t>
            </w:r>
            <w:r w:rsidRPr="00D65A8B">
              <w:rPr>
                <w:rFonts w:ascii="ＭＳ 明朝" w:hAnsi="ＭＳ 明朝" w:hint="eastAsia"/>
                <w:color w:val="000000"/>
                <w:sz w:val="21"/>
                <w:szCs w:val="20"/>
              </w:rPr>
              <w:t>生森と生森の組合員の個人有林を新たに集約化しつつ、生森の経営改善や世代交代を支援し、地域森林を水源林として管理するための構想を策定、次に、同構想に基づく非皆伐施業のモデル林分を２箇所設定し、〈デジタル選木及びゾーニング〉による搬出間伐（未間伐＆未成熟林）と更新伐（間伐済み＆成熟林）を２か年に分けて実施する</w:t>
            </w:r>
            <w:r w:rsidRPr="00D65A8B">
              <w:rPr>
                <w:rFonts w:ascii="ＭＳ 明朝" w:hAnsi="ＭＳ 明朝" w:hint="eastAsia"/>
                <w:color w:val="000000"/>
                <w:sz w:val="21"/>
                <w:szCs w:val="21"/>
              </w:rPr>
              <w:t>。</w:t>
            </w:r>
            <w:r w:rsidRPr="00D65A8B">
              <w:rPr>
                <w:rFonts w:ascii="ＭＳ 明朝" w:hAnsi="ＭＳ 明朝" w:hint="eastAsia"/>
                <w:color w:val="000000"/>
                <w:sz w:val="21"/>
                <w:szCs w:val="20"/>
              </w:rPr>
              <w:t>特に、二等地を対象としたヒノキ非皆伐施業（＝搬出間伐・更新伐）については、技術的に十分確立されているとは言い難く、本実証によって今後の森づくりの指針を得るため、</w:t>
            </w:r>
            <w:r w:rsidRPr="00D65A8B">
              <w:rPr>
                <w:rFonts w:ascii="ＭＳ 明朝" w:hAnsi="ＭＳ 明朝" w:hint="eastAsia"/>
                <w:color w:val="000000"/>
                <w:sz w:val="21"/>
                <w:szCs w:val="21"/>
              </w:rPr>
              <w:t>今回の</w:t>
            </w:r>
            <w:r w:rsidRPr="00D65A8B">
              <w:rPr>
                <w:rFonts w:ascii="ＭＳ 明朝" w:hAnsi="ＭＳ 明朝" w:hint="eastAsia"/>
                <w:sz w:val="21"/>
                <w:szCs w:val="21"/>
              </w:rPr>
              <w:t>申請に至ったもの。</w:t>
            </w:r>
          </w:p>
        </w:tc>
      </w:tr>
    </w:tbl>
    <w:p w14:paraId="129D5FC0" w14:textId="77777777" w:rsidR="00A20575" w:rsidRPr="00383573" w:rsidRDefault="00B70CCD" w:rsidP="008C5BBA">
      <w:pPr>
        <w:spacing w:line="0" w:lineRule="atLeast"/>
        <w:rPr>
          <w:rFonts w:ascii="ＭＳ ゴシック" w:eastAsia="ＭＳ ゴシック" w:hAnsi="ＭＳ ゴシック"/>
          <w:color w:val="FF0000"/>
          <w:sz w:val="28"/>
          <w:szCs w:val="28"/>
        </w:rPr>
      </w:pPr>
      <w:r w:rsidRPr="00127AA0">
        <w:rPr>
          <w:rFonts w:ascii="ＭＳ ゴシック" w:eastAsia="ＭＳ ゴシック" w:hAnsi="ＭＳ ゴシック" w:hint="eastAsia"/>
          <w:sz w:val="28"/>
          <w:szCs w:val="28"/>
        </w:rPr>
        <w:lastRenderedPageBreak/>
        <w:t>（</w:t>
      </w:r>
      <w:r w:rsidR="00D763B5">
        <w:rPr>
          <w:rFonts w:ascii="ＭＳ ゴシック" w:eastAsia="ＭＳ ゴシック" w:hAnsi="ＭＳ ゴシック" w:hint="eastAsia"/>
          <w:sz w:val="28"/>
          <w:szCs w:val="28"/>
        </w:rPr>
        <w:t>２</w:t>
      </w:r>
      <w:r w:rsidRPr="00127AA0">
        <w:rPr>
          <w:rFonts w:ascii="ＭＳ ゴシック" w:eastAsia="ＭＳ ゴシック" w:hAnsi="ＭＳ ゴシック" w:hint="eastAsia"/>
          <w:sz w:val="28"/>
          <w:szCs w:val="28"/>
        </w:rPr>
        <w:t>）</w:t>
      </w:r>
      <w:r w:rsidR="00CD4021" w:rsidRPr="00127AA0">
        <w:rPr>
          <w:rFonts w:ascii="ＭＳ ゴシック" w:eastAsia="ＭＳ ゴシック" w:hAnsi="ＭＳ ゴシック" w:hint="eastAsia"/>
          <w:sz w:val="28"/>
          <w:szCs w:val="28"/>
        </w:rPr>
        <w:t>公益信託農林中金80周年</w:t>
      </w:r>
      <w:r w:rsidR="009E73B5" w:rsidRPr="00127AA0">
        <w:rPr>
          <w:rFonts w:ascii="ＭＳ ゴシック" w:eastAsia="ＭＳ ゴシック" w:hAnsi="ＭＳ ゴシック" w:hint="eastAsia"/>
          <w:sz w:val="28"/>
          <w:szCs w:val="28"/>
        </w:rPr>
        <w:t>森林再生基金助成先一覧</w:t>
      </w:r>
    </w:p>
    <w:p w14:paraId="3A6EFA81" w14:textId="77777777" w:rsidR="000F0E97" w:rsidRPr="00C52574" w:rsidRDefault="00D1280A" w:rsidP="00C52574">
      <w:pPr>
        <w:spacing w:line="0" w:lineRule="atLeast"/>
        <w:ind w:firstLineChars="300" w:firstLine="714"/>
        <w:rPr>
          <w:rFonts w:ascii="ＭＳ ゴシック" w:eastAsia="ＭＳ ゴシック" w:hAnsi="ＭＳ ゴシック"/>
        </w:rPr>
      </w:pPr>
      <w:r>
        <w:rPr>
          <w:rFonts w:ascii="ＭＳ ゴシック" w:eastAsia="ＭＳ ゴシック" w:hAnsi="ＭＳ ゴシック" w:hint="eastAsia"/>
        </w:rPr>
        <w:t>（2005</w:t>
      </w:r>
      <w:r w:rsidR="009E73B5" w:rsidRPr="00C52574">
        <w:rPr>
          <w:rFonts w:ascii="ＭＳ ゴシック" w:eastAsia="ＭＳ ゴシック" w:hAnsi="ＭＳ ゴシック" w:hint="eastAsia"/>
        </w:rPr>
        <w:t>～</w:t>
      </w:r>
      <w:r>
        <w:rPr>
          <w:rFonts w:ascii="ＭＳ ゴシック" w:eastAsia="ＭＳ ゴシック" w:hAnsi="ＭＳ ゴシック" w:hint="eastAsia"/>
        </w:rPr>
        <w:t>2013</w:t>
      </w:r>
      <w:r w:rsidR="009E73B5" w:rsidRPr="00C52574">
        <w:rPr>
          <w:rFonts w:ascii="ＭＳ ゴシック" w:eastAsia="ＭＳ ゴシック" w:hAnsi="ＭＳ ゴシック" w:hint="eastAsia"/>
        </w:rPr>
        <w:t>年度）</w:t>
      </w:r>
    </w:p>
    <w:p w14:paraId="4E8CF1B7" w14:textId="77777777" w:rsidR="00A420B6" w:rsidRPr="003A74E6" w:rsidRDefault="00A420B6" w:rsidP="00BB5EC7">
      <w:pPr>
        <w:rPr>
          <w:rFonts w:ascii="ＭＳ ゴシック" w:eastAsia="ＭＳ ゴシック" w:hAnsi="ＭＳ ゴシック"/>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442"/>
        <w:gridCol w:w="1058"/>
        <w:gridCol w:w="5528"/>
      </w:tblGrid>
      <w:tr w:rsidR="002A3A4F" w:rsidRPr="00EE18E1" w14:paraId="40DD866F" w14:textId="77777777" w:rsidTr="00EE18E1">
        <w:trPr>
          <w:trHeight w:val="721"/>
        </w:trPr>
        <w:tc>
          <w:tcPr>
            <w:tcW w:w="719" w:type="dxa"/>
          </w:tcPr>
          <w:p w14:paraId="1021E4EE" w14:textId="77777777" w:rsidR="002A3A4F" w:rsidRPr="00EE18E1" w:rsidRDefault="00CD4021"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年度</w:t>
            </w:r>
          </w:p>
        </w:tc>
        <w:tc>
          <w:tcPr>
            <w:tcW w:w="2442" w:type="dxa"/>
          </w:tcPr>
          <w:p w14:paraId="7F584411" w14:textId="77777777" w:rsidR="002A3A4F" w:rsidRPr="00EE18E1" w:rsidRDefault="00621019"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助成団体</w:t>
            </w:r>
            <w:r w:rsidR="002A3A4F" w:rsidRPr="00EE18E1">
              <w:rPr>
                <w:rFonts w:ascii="ＭＳ Ｐ明朝" w:eastAsia="ＭＳ Ｐ明朝" w:hAnsi="ＭＳ Ｐ明朝" w:hint="eastAsia"/>
                <w:sz w:val="20"/>
                <w:szCs w:val="20"/>
              </w:rPr>
              <w:t>名</w:t>
            </w:r>
          </w:p>
        </w:tc>
        <w:tc>
          <w:tcPr>
            <w:tcW w:w="1058" w:type="dxa"/>
          </w:tcPr>
          <w:p w14:paraId="7838368F" w14:textId="77777777" w:rsidR="002A3A4F" w:rsidRPr="00EE18E1" w:rsidRDefault="002A3A4F"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都道府県</w:t>
            </w:r>
          </w:p>
        </w:tc>
        <w:tc>
          <w:tcPr>
            <w:tcW w:w="5528" w:type="dxa"/>
          </w:tcPr>
          <w:p w14:paraId="1F920BDB" w14:textId="77777777" w:rsidR="002A3A4F" w:rsidRPr="00EE18E1" w:rsidRDefault="002A3A4F"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事</w:t>
            </w:r>
            <w:r w:rsidR="00621019" w:rsidRPr="00EE18E1">
              <w:rPr>
                <w:rFonts w:ascii="ＭＳ Ｐ明朝" w:eastAsia="ＭＳ Ｐ明朝" w:hAnsi="ＭＳ Ｐ明朝" w:hint="eastAsia"/>
                <w:sz w:val="20"/>
                <w:szCs w:val="20"/>
              </w:rPr>
              <w:t xml:space="preserve">　　　</w:t>
            </w:r>
            <w:r w:rsidRPr="00EE18E1">
              <w:rPr>
                <w:rFonts w:ascii="ＭＳ Ｐ明朝" w:eastAsia="ＭＳ Ｐ明朝" w:hAnsi="ＭＳ Ｐ明朝" w:hint="eastAsia"/>
                <w:sz w:val="20"/>
                <w:szCs w:val="20"/>
              </w:rPr>
              <w:t>業</w:t>
            </w:r>
            <w:r w:rsidR="00621019" w:rsidRPr="00EE18E1">
              <w:rPr>
                <w:rFonts w:ascii="ＭＳ Ｐ明朝" w:eastAsia="ＭＳ Ｐ明朝" w:hAnsi="ＭＳ Ｐ明朝" w:hint="eastAsia"/>
                <w:sz w:val="20"/>
                <w:szCs w:val="20"/>
              </w:rPr>
              <w:t xml:space="preserve">　　　</w:t>
            </w:r>
            <w:r w:rsidRPr="00EE18E1">
              <w:rPr>
                <w:rFonts w:ascii="ＭＳ Ｐ明朝" w:eastAsia="ＭＳ Ｐ明朝" w:hAnsi="ＭＳ Ｐ明朝" w:hint="eastAsia"/>
                <w:sz w:val="20"/>
                <w:szCs w:val="20"/>
              </w:rPr>
              <w:t>名</w:t>
            </w:r>
          </w:p>
        </w:tc>
      </w:tr>
      <w:tr w:rsidR="002A3A4F" w:rsidRPr="00EE18E1" w14:paraId="2B4C2A58" w14:textId="77777777" w:rsidTr="00EE18E1">
        <w:trPr>
          <w:trHeight w:val="720"/>
        </w:trPr>
        <w:tc>
          <w:tcPr>
            <w:tcW w:w="719" w:type="dxa"/>
            <w:vMerge w:val="restart"/>
            <w:textDirection w:val="tbRlV"/>
          </w:tcPr>
          <w:p w14:paraId="0D7B1ACE" w14:textId="77777777" w:rsidR="002A3A4F" w:rsidRPr="00EE18E1" w:rsidRDefault="00D1280A" w:rsidP="00EE18E1">
            <w:pPr>
              <w:pStyle w:val="Default"/>
              <w:spacing w:line="0" w:lineRule="atLeast"/>
              <w:ind w:left="113" w:right="113"/>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２００５</w:t>
            </w:r>
            <w:r w:rsidR="002A3A4F" w:rsidRPr="00EE18E1">
              <w:rPr>
                <w:rFonts w:ascii="ＭＳ Ｐ明朝" w:eastAsia="ＭＳ Ｐ明朝" w:hAnsi="ＭＳ Ｐ明朝" w:hint="eastAsia"/>
                <w:sz w:val="20"/>
                <w:szCs w:val="20"/>
              </w:rPr>
              <w:t>年度（第</w:t>
            </w:r>
            <w:r w:rsidR="008C1654" w:rsidRPr="00EE18E1">
              <w:rPr>
                <w:rFonts w:ascii="ＭＳ Ｐ明朝" w:eastAsia="ＭＳ Ｐ明朝" w:hAnsi="ＭＳ Ｐ明朝" w:hint="eastAsia"/>
                <w:sz w:val="20"/>
                <w:szCs w:val="20"/>
              </w:rPr>
              <w:t>１</w:t>
            </w:r>
            <w:r w:rsidR="002A3A4F" w:rsidRPr="00EE18E1">
              <w:rPr>
                <w:rFonts w:ascii="ＭＳ Ｐ明朝" w:eastAsia="ＭＳ Ｐ明朝" w:hAnsi="ＭＳ Ｐ明朝" w:hint="eastAsia"/>
                <w:sz w:val="20"/>
                <w:szCs w:val="20"/>
              </w:rPr>
              <w:t>回）</w:t>
            </w:r>
          </w:p>
        </w:tc>
        <w:tc>
          <w:tcPr>
            <w:tcW w:w="2442" w:type="dxa"/>
          </w:tcPr>
          <w:p w14:paraId="46C01971"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雄勝広域森林組合</w:t>
            </w:r>
          </w:p>
        </w:tc>
        <w:tc>
          <w:tcPr>
            <w:tcW w:w="1058" w:type="dxa"/>
          </w:tcPr>
          <w:p w14:paraId="529CDE43" w14:textId="77777777" w:rsidR="002A3A4F" w:rsidRPr="00EE18E1" w:rsidRDefault="002A3A4F"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秋田県</w:t>
            </w:r>
          </w:p>
        </w:tc>
        <w:tc>
          <w:tcPr>
            <w:tcW w:w="5528" w:type="dxa"/>
          </w:tcPr>
          <w:p w14:paraId="6707A4DA"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sz w:val="20"/>
                <w:szCs w:val="20"/>
              </w:rPr>
              <w:ruby>
                <w:rubyPr>
                  <w:rubyAlign w:val="distributeSpace"/>
                  <w:hps w:val="10"/>
                  <w:hpsRaise w:val="24"/>
                  <w:hpsBaseText w:val="20"/>
                  <w:lid w:val="ja-JP"/>
                </w:rubyPr>
                <w:rt>
                  <w:r w:rsidR="002A3A4F" w:rsidRPr="00EE18E1">
                    <w:rPr>
                      <w:rFonts w:ascii="ＭＳ Ｐ明朝" w:eastAsia="ＭＳ Ｐ明朝" w:hAnsi="ＭＳ Ｐ明朝"/>
                      <w:sz w:val="20"/>
                      <w:szCs w:val="20"/>
                    </w:rPr>
                    <w:t>ゆーとぴあ</w:t>
                  </w:r>
                </w:rt>
                <w:rubyBase>
                  <w:r w:rsidR="002A3A4F" w:rsidRPr="00EE18E1">
                    <w:rPr>
                      <w:rFonts w:ascii="ＭＳ Ｐ明朝" w:eastAsia="ＭＳ Ｐ明朝" w:hAnsi="ＭＳ Ｐ明朝"/>
                      <w:sz w:val="20"/>
                      <w:szCs w:val="20"/>
                    </w:rPr>
                    <w:t>雄湯郷</w:t>
                  </w:r>
                </w:rubyBase>
              </w:ruby>
            </w:r>
            <w:r w:rsidRPr="00EE18E1">
              <w:rPr>
                <w:rFonts w:ascii="ＭＳ Ｐ明朝" w:eastAsia="ＭＳ Ｐ明朝" w:hAnsi="ＭＳ Ｐ明朝" w:hint="eastAsia"/>
                <w:sz w:val="20"/>
                <w:szCs w:val="20"/>
              </w:rPr>
              <w:t>森林境界再現保存整備事業</w:t>
            </w:r>
          </w:p>
        </w:tc>
      </w:tr>
      <w:tr w:rsidR="002A3A4F" w:rsidRPr="00EE18E1" w14:paraId="76961DB9" w14:textId="77777777" w:rsidTr="00EE18E1">
        <w:trPr>
          <w:trHeight w:val="710"/>
        </w:trPr>
        <w:tc>
          <w:tcPr>
            <w:tcW w:w="719" w:type="dxa"/>
            <w:vMerge/>
            <w:textDirection w:val="tbRlV"/>
          </w:tcPr>
          <w:p w14:paraId="24014212" w14:textId="77777777" w:rsidR="002A3A4F" w:rsidRPr="00EE18E1" w:rsidRDefault="002A3A4F" w:rsidP="00EE18E1">
            <w:pPr>
              <w:pStyle w:val="Default"/>
              <w:spacing w:line="0" w:lineRule="atLeast"/>
              <w:ind w:left="113" w:right="113"/>
              <w:jc w:val="center"/>
              <w:rPr>
                <w:rFonts w:ascii="ＭＳ Ｐ明朝" w:eastAsia="ＭＳ Ｐ明朝" w:hAnsi="ＭＳ Ｐ明朝" w:cs="Times New Roman"/>
                <w:color w:val="auto"/>
                <w:sz w:val="20"/>
                <w:szCs w:val="20"/>
              </w:rPr>
            </w:pPr>
          </w:p>
        </w:tc>
        <w:tc>
          <w:tcPr>
            <w:tcW w:w="2442" w:type="dxa"/>
          </w:tcPr>
          <w:p w14:paraId="5F5066AF"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加子母森林組合</w:t>
            </w:r>
          </w:p>
        </w:tc>
        <w:tc>
          <w:tcPr>
            <w:tcW w:w="1058" w:type="dxa"/>
          </w:tcPr>
          <w:p w14:paraId="2A801F9E" w14:textId="77777777" w:rsidR="002A3A4F" w:rsidRPr="00EE18E1" w:rsidRDefault="002A3A4F"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岐阜県</w:t>
            </w:r>
          </w:p>
        </w:tc>
        <w:tc>
          <w:tcPr>
            <w:tcW w:w="5528" w:type="dxa"/>
          </w:tcPr>
          <w:p w14:paraId="1049B449"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sz w:val="20"/>
                <w:szCs w:val="20"/>
              </w:rPr>
              <w:ruby>
                <w:rubyPr>
                  <w:rubyAlign w:val="distributeSpace"/>
                  <w:hps w:val="10"/>
                  <w:hpsRaise w:val="22"/>
                  <w:hpsBaseText w:val="20"/>
                  <w:lid w:val="ja-JP"/>
                </w:rubyPr>
                <w:rt>
                  <w:r w:rsidR="002A3A4F" w:rsidRPr="00EE18E1">
                    <w:rPr>
                      <w:rFonts w:ascii="ＭＳ Ｐ明朝" w:eastAsia="ＭＳ Ｐ明朝" w:hAnsi="ＭＳ Ｐ明朝"/>
                      <w:sz w:val="20"/>
                      <w:szCs w:val="20"/>
                    </w:rPr>
                    <w:t>びりんばんせいこれをたやさず</w:t>
                  </w:r>
                </w:rt>
                <w:rubyBase>
                  <w:r w:rsidR="002A3A4F" w:rsidRPr="00EE18E1">
                    <w:rPr>
                      <w:rFonts w:ascii="ＭＳ Ｐ明朝" w:eastAsia="ＭＳ Ｐ明朝" w:hAnsi="ＭＳ Ｐ明朝"/>
                      <w:sz w:val="20"/>
                      <w:szCs w:val="20"/>
                    </w:rPr>
                    <w:t>『美林萬世之不滅』</w:t>
                  </w:r>
                </w:rubyBase>
              </w:ruby>
            </w:r>
            <w:r w:rsidRPr="00EE18E1">
              <w:rPr>
                <w:rFonts w:ascii="ＭＳ Ｐ明朝" w:eastAsia="ＭＳ Ｐ明朝" w:hAnsi="ＭＳ Ｐ明朝" w:hint="eastAsia"/>
                <w:sz w:val="20"/>
                <w:szCs w:val="20"/>
              </w:rPr>
              <w:t>の山づくり</w:t>
            </w:r>
          </w:p>
        </w:tc>
      </w:tr>
      <w:tr w:rsidR="002A3A4F" w:rsidRPr="00EE18E1" w14:paraId="7490D4D6" w14:textId="77777777" w:rsidTr="00EE18E1">
        <w:trPr>
          <w:trHeight w:val="707"/>
        </w:trPr>
        <w:tc>
          <w:tcPr>
            <w:tcW w:w="719" w:type="dxa"/>
            <w:vMerge/>
            <w:textDirection w:val="tbRlV"/>
          </w:tcPr>
          <w:p w14:paraId="77FF2DCD" w14:textId="77777777" w:rsidR="002A3A4F" w:rsidRPr="00EE18E1" w:rsidRDefault="002A3A4F" w:rsidP="00EE18E1">
            <w:pPr>
              <w:pStyle w:val="Default"/>
              <w:spacing w:line="0" w:lineRule="atLeast"/>
              <w:ind w:left="113" w:right="113"/>
              <w:jc w:val="center"/>
              <w:rPr>
                <w:rFonts w:ascii="ＭＳ Ｐ明朝" w:eastAsia="ＭＳ Ｐ明朝" w:hAnsi="ＭＳ Ｐ明朝" w:cs="Times New Roman"/>
                <w:color w:val="auto"/>
                <w:sz w:val="20"/>
                <w:szCs w:val="20"/>
              </w:rPr>
            </w:pPr>
          </w:p>
        </w:tc>
        <w:tc>
          <w:tcPr>
            <w:tcW w:w="2442" w:type="dxa"/>
          </w:tcPr>
          <w:p w14:paraId="138D0B62"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三次地方森林組合</w:t>
            </w:r>
          </w:p>
        </w:tc>
        <w:tc>
          <w:tcPr>
            <w:tcW w:w="1058" w:type="dxa"/>
          </w:tcPr>
          <w:p w14:paraId="24FA7676" w14:textId="77777777" w:rsidR="002A3A4F" w:rsidRPr="00EE18E1" w:rsidRDefault="002A3A4F"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広島県</w:t>
            </w:r>
          </w:p>
        </w:tc>
        <w:tc>
          <w:tcPr>
            <w:tcW w:w="5528" w:type="dxa"/>
          </w:tcPr>
          <w:p w14:paraId="379F47C3"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森林組合型「森林経営信託モデル事業」</w:t>
            </w:r>
          </w:p>
        </w:tc>
      </w:tr>
      <w:tr w:rsidR="002A3A4F" w:rsidRPr="00EE18E1" w14:paraId="5D37CC37" w14:textId="77777777" w:rsidTr="00EE18E1">
        <w:trPr>
          <w:trHeight w:val="727"/>
        </w:trPr>
        <w:tc>
          <w:tcPr>
            <w:tcW w:w="719" w:type="dxa"/>
            <w:vMerge/>
            <w:textDirection w:val="tbRlV"/>
          </w:tcPr>
          <w:p w14:paraId="7341FD24" w14:textId="77777777" w:rsidR="002A3A4F" w:rsidRPr="00EE18E1" w:rsidRDefault="002A3A4F" w:rsidP="00EE18E1">
            <w:pPr>
              <w:pStyle w:val="Default"/>
              <w:spacing w:line="0" w:lineRule="atLeast"/>
              <w:ind w:left="113" w:right="113"/>
              <w:jc w:val="center"/>
              <w:rPr>
                <w:rFonts w:ascii="ＭＳ Ｐ明朝" w:eastAsia="ＭＳ Ｐ明朝" w:hAnsi="ＭＳ Ｐ明朝" w:cs="Times New Roman"/>
                <w:color w:val="auto"/>
                <w:sz w:val="20"/>
                <w:szCs w:val="20"/>
              </w:rPr>
            </w:pPr>
          </w:p>
        </w:tc>
        <w:tc>
          <w:tcPr>
            <w:tcW w:w="2442" w:type="dxa"/>
          </w:tcPr>
          <w:p w14:paraId="45994165"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新居森林組合</w:t>
            </w:r>
          </w:p>
          <w:p w14:paraId="236E8826" w14:textId="77777777" w:rsidR="00F83C51" w:rsidRPr="00EE18E1" w:rsidRDefault="00F83C51"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（現・いしづち森林組合）</w:t>
            </w:r>
          </w:p>
        </w:tc>
        <w:tc>
          <w:tcPr>
            <w:tcW w:w="1058" w:type="dxa"/>
          </w:tcPr>
          <w:p w14:paraId="6269E614" w14:textId="77777777" w:rsidR="002A3A4F" w:rsidRPr="00EE18E1" w:rsidRDefault="002A3A4F"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愛媛県</w:t>
            </w:r>
          </w:p>
        </w:tc>
        <w:tc>
          <w:tcPr>
            <w:tcW w:w="5528" w:type="dxa"/>
          </w:tcPr>
          <w:p w14:paraId="13AC8A06"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森林再生化事業（長期施業委託）</w:t>
            </w:r>
          </w:p>
        </w:tc>
      </w:tr>
      <w:tr w:rsidR="002A3A4F" w:rsidRPr="00EE18E1" w14:paraId="2DEEBDCA" w14:textId="77777777" w:rsidTr="00EE18E1">
        <w:trPr>
          <w:trHeight w:val="739"/>
        </w:trPr>
        <w:tc>
          <w:tcPr>
            <w:tcW w:w="719" w:type="dxa"/>
            <w:vMerge w:val="restart"/>
            <w:textDirection w:val="tbRlV"/>
          </w:tcPr>
          <w:p w14:paraId="40A2311F" w14:textId="77777777" w:rsidR="002A3A4F" w:rsidRPr="00EE18E1" w:rsidRDefault="00D1280A" w:rsidP="00EE18E1">
            <w:pPr>
              <w:pStyle w:val="Default"/>
              <w:spacing w:line="0" w:lineRule="atLeast"/>
              <w:ind w:left="113" w:right="113"/>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２００６</w:t>
            </w:r>
            <w:r w:rsidR="002A3A4F" w:rsidRPr="00EE18E1">
              <w:rPr>
                <w:rFonts w:ascii="ＭＳ Ｐ明朝" w:eastAsia="ＭＳ Ｐ明朝" w:hAnsi="ＭＳ Ｐ明朝" w:hint="eastAsia"/>
                <w:sz w:val="20"/>
                <w:szCs w:val="20"/>
              </w:rPr>
              <w:t>年度（第２回）</w:t>
            </w:r>
          </w:p>
        </w:tc>
        <w:tc>
          <w:tcPr>
            <w:tcW w:w="2442" w:type="dxa"/>
          </w:tcPr>
          <w:p w14:paraId="2943559E"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金山町森林組合</w:t>
            </w:r>
          </w:p>
        </w:tc>
        <w:tc>
          <w:tcPr>
            <w:tcW w:w="1058" w:type="dxa"/>
          </w:tcPr>
          <w:p w14:paraId="173862B2" w14:textId="77777777" w:rsidR="002A3A4F" w:rsidRPr="00EE18E1" w:rsidRDefault="002A3A4F"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山形県</w:t>
            </w:r>
          </w:p>
        </w:tc>
        <w:tc>
          <w:tcPr>
            <w:tcW w:w="5528" w:type="dxa"/>
          </w:tcPr>
          <w:p w14:paraId="692F0766" w14:textId="77777777" w:rsidR="003E5AA0" w:rsidRPr="00EE18E1" w:rsidRDefault="002A3A4F" w:rsidP="00EE18E1">
            <w:pPr>
              <w:pStyle w:val="Default"/>
              <w:spacing w:line="0" w:lineRule="atLeast"/>
              <w:ind w:rightChars="-105" w:right="-250"/>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桝沢水源の森再生整備事業</w:t>
            </w:r>
          </w:p>
          <w:p w14:paraId="4C3BD1DC" w14:textId="77777777" w:rsidR="002A3A4F" w:rsidRPr="00EE18E1" w:rsidRDefault="002A3A4F" w:rsidP="00EE18E1">
            <w:pPr>
              <w:pStyle w:val="Default"/>
              <w:spacing w:line="0" w:lineRule="atLeast"/>
              <w:ind w:rightChars="-105" w:right="-250"/>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－循環型社会の自律した森づくり－</w:t>
            </w:r>
          </w:p>
        </w:tc>
      </w:tr>
      <w:tr w:rsidR="002A3A4F" w:rsidRPr="00EE18E1" w14:paraId="35D25DE6" w14:textId="77777777" w:rsidTr="00EE18E1">
        <w:trPr>
          <w:trHeight w:val="699"/>
        </w:trPr>
        <w:tc>
          <w:tcPr>
            <w:tcW w:w="719" w:type="dxa"/>
            <w:vMerge/>
            <w:textDirection w:val="tbRlV"/>
          </w:tcPr>
          <w:p w14:paraId="3AF3B232" w14:textId="77777777" w:rsidR="002A3A4F" w:rsidRPr="00EE18E1" w:rsidRDefault="002A3A4F" w:rsidP="00EE18E1">
            <w:pPr>
              <w:pStyle w:val="Default"/>
              <w:spacing w:line="0" w:lineRule="atLeast"/>
              <w:ind w:left="113" w:right="113"/>
              <w:jc w:val="center"/>
              <w:rPr>
                <w:rFonts w:ascii="ＭＳ Ｐ明朝" w:eastAsia="ＭＳ Ｐ明朝" w:hAnsi="ＭＳ Ｐ明朝" w:cs="Times New Roman"/>
                <w:color w:val="auto"/>
                <w:sz w:val="20"/>
                <w:szCs w:val="20"/>
              </w:rPr>
            </w:pPr>
          </w:p>
        </w:tc>
        <w:tc>
          <w:tcPr>
            <w:tcW w:w="2442" w:type="dxa"/>
          </w:tcPr>
          <w:p w14:paraId="3207EA67"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東白川村森林組合</w:t>
            </w:r>
          </w:p>
        </w:tc>
        <w:tc>
          <w:tcPr>
            <w:tcW w:w="1058" w:type="dxa"/>
          </w:tcPr>
          <w:p w14:paraId="74B83AC5" w14:textId="77777777" w:rsidR="002A3A4F" w:rsidRPr="00EE18E1" w:rsidRDefault="002A3A4F"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岐阜県</w:t>
            </w:r>
          </w:p>
        </w:tc>
        <w:tc>
          <w:tcPr>
            <w:tcW w:w="5528" w:type="dxa"/>
          </w:tcPr>
          <w:p w14:paraId="5AB39119"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急傾斜地森林経営環境整備事業</w:t>
            </w:r>
          </w:p>
        </w:tc>
      </w:tr>
      <w:tr w:rsidR="002A3A4F" w:rsidRPr="00EE18E1" w14:paraId="0E9BA2A1" w14:textId="77777777" w:rsidTr="00EE18E1">
        <w:trPr>
          <w:trHeight w:val="727"/>
        </w:trPr>
        <w:tc>
          <w:tcPr>
            <w:tcW w:w="719" w:type="dxa"/>
            <w:vMerge/>
            <w:textDirection w:val="tbRlV"/>
          </w:tcPr>
          <w:p w14:paraId="62691705" w14:textId="77777777" w:rsidR="002A3A4F" w:rsidRPr="00EE18E1" w:rsidRDefault="002A3A4F" w:rsidP="00EE18E1">
            <w:pPr>
              <w:pStyle w:val="Default"/>
              <w:spacing w:line="0" w:lineRule="atLeast"/>
              <w:ind w:left="113" w:right="113"/>
              <w:jc w:val="center"/>
              <w:rPr>
                <w:rFonts w:ascii="ＭＳ Ｐ明朝" w:eastAsia="ＭＳ Ｐ明朝" w:hAnsi="ＭＳ Ｐ明朝" w:cs="Times New Roman"/>
                <w:color w:val="auto"/>
                <w:sz w:val="20"/>
                <w:szCs w:val="20"/>
              </w:rPr>
            </w:pPr>
          </w:p>
        </w:tc>
        <w:tc>
          <w:tcPr>
            <w:tcW w:w="2442" w:type="dxa"/>
          </w:tcPr>
          <w:p w14:paraId="74A50C2E"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真庭森林組合</w:t>
            </w:r>
          </w:p>
        </w:tc>
        <w:tc>
          <w:tcPr>
            <w:tcW w:w="1058" w:type="dxa"/>
          </w:tcPr>
          <w:p w14:paraId="7AD13A17" w14:textId="77777777" w:rsidR="002A3A4F" w:rsidRPr="00EE18E1" w:rsidRDefault="002A3A4F"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岡山県</w:t>
            </w:r>
          </w:p>
        </w:tc>
        <w:tc>
          <w:tcPr>
            <w:tcW w:w="5528" w:type="dxa"/>
          </w:tcPr>
          <w:p w14:paraId="47AE8E73"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低コスト施業とバイオマス活用で進める低質林改良モデル事業</w:t>
            </w:r>
          </w:p>
        </w:tc>
      </w:tr>
      <w:tr w:rsidR="002A3A4F" w:rsidRPr="00EE18E1" w14:paraId="08F68182" w14:textId="77777777" w:rsidTr="00EE18E1">
        <w:trPr>
          <w:trHeight w:val="720"/>
        </w:trPr>
        <w:tc>
          <w:tcPr>
            <w:tcW w:w="719" w:type="dxa"/>
            <w:vMerge/>
            <w:textDirection w:val="tbRlV"/>
          </w:tcPr>
          <w:p w14:paraId="03BAAD98" w14:textId="77777777" w:rsidR="002A3A4F" w:rsidRPr="00EE18E1" w:rsidRDefault="002A3A4F" w:rsidP="00EE18E1">
            <w:pPr>
              <w:pStyle w:val="Default"/>
              <w:spacing w:line="0" w:lineRule="atLeast"/>
              <w:ind w:left="113" w:right="113"/>
              <w:jc w:val="center"/>
              <w:rPr>
                <w:rFonts w:ascii="ＭＳ Ｐ明朝" w:eastAsia="ＭＳ Ｐ明朝" w:hAnsi="ＭＳ Ｐ明朝" w:cs="Times New Roman"/>
                <w:color w:val="auto"/>
                <w:sz w:val="20"/>
                <w:szCs w:val="20"/>
              </w:rPr>
            </w:pPr>
          </w:p>
        </w:tc>
        <w:tc>
          <w:tcPr>
            <w:tcW w:w="2442" w:type="dxa"/>
          </w:tcPr>
          <w:p w14:paraId="2BA24F0D"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美馬森林組合</w:t>
            </w:r>
          </w:p>
        </w:tc>
        <w:tc>
          <w:tcPr>
            <w:tcW w:w="1058" w:type="dxa"/>
          </w:tcPr>
          <w:p w14:paraId="0CBF6D5C" w14:textId="77777777" w:rsidR="002A3A4F" w:rsidRPr="00EE18E1" w:rsidRDefault="002A3A4F"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徳島県</w:t>
            </w:r>
          </w:p>
        </w:tc>
        <w:tc>
          <w:tcPr>
            <w:tcW w:w="5528" w:type="dxa"/>
          </w:tcPr>
          <w:p w14:paraId="26D3086A"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「調和の森」造成事業</w:t>
            </w:r>
          </w:p>
        </w:tc>
      </w:tr>
      <w:tr w:rsidR="002A3A4F" w:rsidRPr="00EE18E1" w14:paraId="2EFD5D1E" w14:textId="77777777" w:rsidTr="00EE18E1">
        <w:trPr>
          <w:trHeight w:val="694"/>
        </w:trPr>
        <w:tc>
          <w:tcPr>
            <w:tcW w:w="719" w:type="dxa"/>
            <w:vMerge/>
            <w:textDirection w:val="tbRlV"/>
          </w:tcPr>
          <w:p w14:paraId="73D31823" w14:textId="77777777" w:rsidR="002A3A4F" w:rsidRPr="00EE18E1" w:rsidRDefault="002A3A4F" w:rsidP="00EE18E1">
            <w:pPr>
              <w:pStyle w:val="Default"/>
              <w:spacing w:line="0" w:lineRule="atLeast"/>
              <w:ind w:left="113" w:right="113"/>
              <w:jc w:val="center"/>
              <w:rPr>
                <w:rFonts w:ascii="ＭＳ Ｐ明朝" w:eastAsia="ＭＳ Ｐ明朝" w:hAnsi="ＭＳ Ｐ明朝" w:cs="Times New Roman"/>
                <w:color w:val="auto"/>
                <w:sz w:val="20"/>
                <w:szCs w:val="20"/>
              </w:rPr>
            </w:pPr>
          </w:p>
        </w:tc>
        <w:tc>
          <w:tcPr>
            <w:tcW w:w="2442" w:type="dxa"/>
          </w:tcPr>
          <w:p w14:paraId="0451F499"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南那珂森林組合</w:t>
            </w:r>
          </w:p>
        </w:tc>
        <w:tc>
          <w:tcPr>
            <w:tcW w:w="1058" w:type="dxa"/>
          </w:tcPr>
          <w:p w14:paraId="57214B0D" w14:textId="77777777" w:rsidR="002A3A4F" w:rsidRPr="00EE18E1" w:rsidRDefault="002A3A4F"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宮崎県</w:t>
            </w:r>
          </w:p>
        </w:tc>
        <w:tc>
          <w:tcPr>
            <w:tcW w:w="5528" w:type="dxa"/>
          </w:tcPr>
          <w:p w14:paraId="334917C7"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再生！　飫肥林業</w:t>
            </w:r>
          </w:p>
          <w:p w14:paraId="1621EFE8" w14:textId="77777777" w:rsidR="002A3A4F" w:rsidRPr="00EE18E1" w:rsidRDefault="004B4006" w:rsidP="00EE18E1">
            <w:pPr>
              <w:pStyle w:val="Default"/>
              <w:spacing w:line="0" w:lineRule="atLeast"/>
              <w:ind w:rightChars="-105" w:right="-250"/>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w:t>
            </w:r>
            <w:r w:rsidR="002A3A4F" w:rsidRPr="00EE18E1">
              <w:rPr>
                <w:rFonts w:ascii="ＭＳ Ｐ明朝" w:eastAsia="ＭＳ Ｐ明朝" w:hAnsi="ＭＳ Ｐ明朝" w:hint="eastAsia"/>
                <w:sz w:val="20"/>
                <w:szCs w:val="20"/>
              </w:rPr>
              <w:t>森林</w:t>
            </w:r>
            <w:proofErr w:type="gramStart"/>
            <w:r w:rsidR="002A3A4F" w:rsidRPr="00EE18E1">
              <w:rPr>
                <w:rFonts w:ascii="ＭＳ Ｐ明朝" w:eastAsia="ＭＳ Ｐ明朝" w:hAnsi="ＭＳ Ｐ明朝" w:hint="eastAsia"/>
                <w:sz w:val="20"/>
                <w:szCs w:val="20"/>
              </w:rPr>
              <w:t>ﾃﾞｰﾀﾍﾞｰｽ</w:t>
            </w:r>
            <w:proofErr w:type="gramEnd"/>
            <w:r w:rsidR="002A3A4F" w:rsidRPr="00EE18E1">
              <w:rPr>
                <w:rFonts w:ascii="ＭＳ Ｐ明朝" w:eastAsia="ＭＳ Ｐ明朝" w:hAnsi="ＭＳ Ｐ明朝" w:hint="eastAsia"/>
                <w:sz w:val="20"/>
                <w:szCs w:val="20"/>
              </w:rPr>
              <w:t>の構築による高付加価値材の生産と森林管理）</w:t>
            </w:r>
          </w:p>
        </w:tc>
      </w:tr>
      <w:tr w:rsidR="002A3A4F" w:rsidRPr="00EE18E1" w14:paraId="48F2E689" w14:textId="77777777" w:rsidTr="00EE18E1">
        <w:trPr>
          <w:trHeight w:val="722"/>
        </w:trPr>
        <w:tc>
          <w:tcPr>
            <w:tcW w:w="719" w:type="dxa"/>
            <w:vMerge w:val="restart"/>
            <w:textDirection w:val="tbRlV"/>
          </w:tcPr>
          <w:p w14:paraId="48EA0677" w14:textId="77777777" w:rsidR="002A3A4F" w:rsidRPr="00EE18E1" w:rsidRDefault="00D1280A" w:rsidP="00EE18E1">
            <w:pPr>
              <w:pStyle w:val="Default"/>
              <w:spacing w:line="0" w:lineRule="atLeast"/>
              <w:ind w:left="113" w:right="113"/>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２００７</w:t>
            </w:r>
            <w:r w:rsidR="002A3A4F" w:rsidRPr="00EE18E1">
              <w:rPr>
                <w:rFonts w:ascii="ＭＳ Ｐ明朝" w:eastAsia="ＭＳ Ｐ明朝" w:hAnsi="ＭＳ Ｐ明朝" w:hint="eastAsia"/>
                <w:sz w:val="20"/>
                <w:szCs w:val="20"/>
              </w:rPr>
              <w:t>年度（第３回）</w:t>
            </w:r>
          </w:p>
        </w:tc>
        <w:tc>
          <w:tcPr>
            <w:tcW w:w="2442" w:type="dxa"/>
          </w:tcPr>
          <w:p w14:paraId="5506D068"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森林組合あおもり</w:t>
            </w:r>
          </w:p>
        </w:tc>
        <w:tc>
          <w:tcPr>
            <w:tcW w:w="1058" w:type="dxa"/>
          </w:tcPr>
          <w:p w14:paraId="01760312" w14:textId="77777777" w:rsidR="002A3A4F" w:rsidRPr="00EE18E1" w:rsidRDefault="002A3A4F"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青森県</w:t>
            </w:r>
          </w:p>
        </w:tc>
        <w:tc>
          <w:tcPr>
            <w:tcW w:w="5528" w:type="dxa"/>
          </w:tcPr>
          <w:p w14:paraId="2760827D"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ヒバの天然更新を生かす路網整備による循環型の森づくり事業</w:t>
            </w:r>
          </w:p>
          <w:p w14:paraId="3C7AAAB0"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－平内町夏泊半島地区における持続的林業経営の確立</w:t>
            </w:r>
            <w:r w:rsidR="00523DA2" w:rsidRPr="00EE18E1">
              <w:rPr>
                <w:rFonts w:ascii="ＭＳ Ｐ明朝" w:eastAsia="ＭＳ Ｐ明朝" w:hAnsi="ＭＳ Ｐ明朝" w:hint="eastAsia"/>
                <w:sz w:val="20"/>
                <w:szCs w:val="20"/>
              </w:rPr>
              <w:t>－</w:t>
            </w:r>
          </w:p>
        </w:tc>
      </w:tr>
      <w:tr w:rsidR="002A3A4F" w:rsidRPr="00EE18E1" w14:paraId="28D46170" w14:textId="77777777" w:rsidTr="00EE18E1">
        <w:trPr>
          <w:trHeight w:val="709"/>
        </w:trPr>
        <w:tc>
          <w:tcPr>
            <w:tcW w:w="719" w:type="dxa"/>
            <w:vMerge/>
            <w:textDirection w:val="tbRlV"/>
          </w:tcPr>
          <w:p w14:paraId="2982E798" w14:textId="77777777" w:rsidR="002A3A4F" w:rsidRPr="00EE18E1" w:rsidRDefault="002A3A4F" w:rsidP="00EE18E1">
            <w:pPr>
              <w:pStyle w:val="Default"/>
              <w:spacing w:line="0" w:lineRule="atLeast"/>
              <w:ind w:left="113" w:right="113"/>
              <w:jc w:val="center"/>
              <w:rPr>
                <w:rFonts w:ascii="ＭＳ Ｐ明朝" w:eastAsia="ＭＳ Ｐ明朝" w:hAnsi="ＭＳ Ｐ明朝" w:cs="Times New Roman"/>
                <w:color w:val="auto"/>
                <w:sz w:val="20"/>
                <w:szCs w:val="20"/>
              </w:rPr>
            </w:pPr>
          </w:p>
        </w:tc>
        <w:tc>
          <w:tcPr>
            <w:tcW w:w="2442" w:type="dxa"/>
          </w:tcPr>
          <w:p w14:paraId="1DFB732F"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飯伊森林組合</w:t>
            </w:r>
          </w:p>
        </w:tc>
        <w:tc>
          <w:tcPr>
            <w:tcW w:w="1058" w:type="dxa"/>
          </w:tcPr>
          <w:p w14:paraId="527E980E" w14:textId="77777777" w:rsidR="002A3A4F" w:rsidRPr="00EE18E1" w:rsidRDefault="002A3A4F"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長野県</w:t>
            </w:r>
          </w:p>
        </w:tc>
        <w:tc>
          <w:tcPr>
            <w:tcW w:w="5528" w:type="dxa"/>
          </w:tcPr>
          <w:p w14:paraId="5D9C43F3" w14:textId="77777777" w:rsidR="003E5AA0"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 xml:space="preserve">里山の森林再生事業　</w:t>
            </w:r>
          </w:p>
          <w:p w14:paraId="4EE7AC93"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～マツクイ被害からの再生～</w:t>
            </w:r>
          </w:p>
        </w:tc>
      </w:tr>
      <w:tr w:rsidR="002A3A4F" w:rsidRPr="00EE18E1" w14:paraId="7D5EDC39" w14:textId="77777777" w:rsidTr="00EE18E1">
        <w:trPr>
          <w:trHeight w:val="724"/>
        </w:trPr>
        <w:tc>
          <w:tcPr>
            <w:tcW w:w="719" w:type="dxa"/>
            <w:vMerge/>
            <w:textDirection w:val="tbRlV"/>
          </w:tcPr>
          <w:p w14:paraId="76AADDF3" w14:textId="77777777" w:rsidR="002A3A4F" w:rsidRPr="00EE18E1" w:rsidRDefault="002A3A4F" w:rsidP="00EE18E1">
            <w:pPr>
              <w:pStyle w:val="Default"/>
              <w:spacing w:line="0" w:lineRule="atLeast"/>
              <w:ind w:left="113" w:right="113"/>
              <w:jc w:val="center"/>
              <w:rPr>
                <w:rFonts w:ascii="ＭＳ Ｐ明朝" w:eastAsia="ＭＳ Ｐ明朝" w:hAnsi="ＭＳ Ｐ明朝" w:cs="Times New Roman"/>
                <w:color w:val="auto"/>
                <w:sz w:val="20"/>
                <w:szCs w:val="20"/>
              </w:rPr>
            </w:pPr>
          </w:p>
        </w:tc>
        <w:tc>
          <w:tcPr>
            <w:tcW w:w="2442" w:type="dxa"/>
          </w:tcPr>
          <w:p w14:paraId="1411B26F"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sz w:val="20"/>
                <w:szCs w:val="20"/>
              </w:rPr>
              <w:t>NPO</w:t>
            </w:r>
            <w:r w:rsidRPr="00EE18E1">
              <w:rPr>
                <w:rFonts w:ascii="ＭＳ Ｐ明朝" w:eastAsia="ＭＳ Ｐ明朝" w:hAnsi="ＭＳ Ｐ明朝" w:hint="eastAsia"/>
                <w:sz w:val="20"/>
                <w:szCs w:val="20"/>
              </w:rPr>
              <w:t>法人山里の暮らしと</w:t>
            </w:r>
          </w:p>
          <w:p w14:paraId="05F7093F"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豊かな森を守る会</w:t>
            </w:r>
          </w:p>
        </w:tc>
        <w:tc>
          <w:tcPr>
            <w:tcW w:w="1058" w:type="dxa"/>
          </w:tcPr>
          <w:p w14:paraId="712A5CD9" w14:textId="77777777" w:rsidR="002A3A4F" w:rsidRPr="00EE18E1" w:rsidRDefault="002A3A4F"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長野県</w:t>
            </w:r>
          </w:p>
        </w:tc>
        <w:tc>
          <w:tcPr>
            <w:tcW w:w="5528" w:type="dxa"/>
          </w:tcPr>
          <w:p w14:paraId="0138DC0F"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わがふる里のもり再生整備事業</w:t>
            </w:r>
          </w:p>
        </w:tc>
      </w:tr>
      <w:tr w:rsidR="002A3A4F" w:rsidRPr="00EE18E1" w14:paraId="54538835" w14:textId="77777777" w:rsidTr="00EE18E1">
        <w:trPr>
          <w:trHeight w:val="717"/>
        </w:trPr>
        <w:tc>
          <w:tcPr>
            <w:tcW w:w="719" w:type="dxa"/>
            <w:vMerge/>
            <w:textDirection w:val="tbRlV"/>
          </w:tcPr>
          <w:p w14:paraId="3B33806D" w14:textId="77777777" w:rsidR="002A3A4F" w:rsidRPr="00EE18E1" w:rsidRDefault="002A3A4F" w:rsidP="00EE18E1">
            <w:pPr>
              <w:pStyle w:val="Default"/>
              <w:spacing w:line="0" w:lineRule="atLeast"/>
              <w:ind w:left="113" w:right="113"/>
              <w:jc w:val="center"/>
              <w:rPr>
                <w:rFonts w:ascii="ＭＳ Ｐ明朝" w:eastAsia="ＭＳ Ｐ明朝" w:hAnsi="ＭＳ Ｐ明朝" w:cs="Times New Roman"/>
                <w:color w:val="auto"/>
                <w:sz w:val="20"/>
                <w:szCs w:val="20"/>
              </w:rPr>
            </w:pPr>
          </w:p>
        </w:tc>
        <w:tc>
          <w:tcPr>
            <w:tcW w:w="2442" w:type="dxa"/>
          </w:tcPr>
          <w:p w14:paraId="41D2B56E"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三次地方森林組合、</w:t>
            </w:r>
          </w:p>
          <w:p w14:paraId="4B872303"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上布野生産森林組合</w:t>
            </w:r>
          </w:p>
        </w:tc>
        <w:tc>
          <w:tcPr>
            <w:tcW w:w="1058" w:type="dxa"/>
          </w:tcPr>
          <w:p w14:paraId="1A571311" w14:textId="77777777" w:rsidR="002A3A4F" w:rsidRPr="00EE18E1" w:rsidRDefault="002A3A4F"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広島県</w:t>
            </w:r>
          </w:p>
        </w:tc>
        <w:tc>
          <w:tcPr>
            <w:tcW w:w="5528" w:type="dxa"/>
          </w:tcPr>
          <w:p w14:paraId="19833903"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 xml:space="preserve">森林組合型「経営信託モデル事業」ステップ　</w:t>
            </w:r>
          </w:p>
          <w:p w14:paraId="5A2EE6A7"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生産森林組合再生プログラム</w:t>
            </w:r>
          </w:p>
        </w:tc>
      </w:tr>
      <w:tr w:rsidR="002A3A4F" w:rsidRPr="00EE18E1" w14:paraId="53206044" w14:textId="77777777" w:rsidTr="00EE18E1">
        <w:trPr>
          <w:trHeight w:val="709"/>
        </w:trPr>
        <w:tc>
          <w:tcPr>
            <w:tcW w:w="719" w:type="dxa"/>
            <w:vMerge w:val="restart"/>
            <w:textDirection w:val="tbRlV"/>
          </w:tcPr>
          <w:p w14:paraId="239D368B" w14:textId="77777777" w:rsidR="002A3A4F" w:rsidRPr="00EE18E1" w:rsidRDefault="00D1280A" w:rsidP="00EE18E1">
            <w:pPr>
              <w:pStyle w:val="Default"/>
              <w:spacing w:line="0" w:lineRule="atLeast"/>
              <w:ind w:left="113" w:right="113"/>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２００８</w:t>
            </w:r>
            <w:r w:rsidR="002A3A4F" w:rsidRPr="00EE18E1">
              <w:rPr>
                <w:rFonts w:ascii="ＭＳ Ｐ明朝" w:eastAsia="ＭＳ Ｐ明朝" w:hAnsi="ＭＳ Ｐ明朝" w:hint="eastAsia"/>
                <w:sz w:val="20"/>
                <w:szCs w:val="20"/>
              </w:rPr>
              <w:t>年度（第４回）</w:t>
            </w:r>
          </w:p>
        </w:tc>
        <w:tc>
          <w:tcPr>
            <w:tcW w:w="2442" w:type="dxa"/>
          </w:tcPr>
          <w:p w14:paraId="61422B71"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富山県西部森林組合</w:t>
            </w:r>
          </w:p>
        </w:tc>
        <w:tc>
          <w:tcPr>
            <w:tcW w:w="1058" w:type="dxa"/>
          </w:tcPr>
          <w:p w14:paraId="428969B0" w14:textId="77777777" w:rsidR="002A3A4F" w:rsidRPr="00EE18E1" w:rsidRDefault="002A3A4F"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富山県</w:t>
            </w:r>
          </w:p>
        </w:tc>
        <w:tc>
          <w:tcPr>
            <w:tcW w:w="5528" w:type="dxa"/>
          </w:tcPr>
          <w:p w14:paraId="2CA86466"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未来へつなぐ　里山再生プロジェクト</w:t>
            </w:r>
          </w:p>
        </w:tc>
      </w:tr>
      <w:tr w:rsidR="002A3A4F" w:rsidRPr="00EE18E1" w14:paraId="391705F7" w14:textId="77777777" w:rsidTr="00EE18E1">
        <w:trPr>
          <w:trHeight w:val="701"/>
        </w:trPr>
        <w:tc>
          <w:tcPr>
            <w:tcW w:w="719" w:type="dxa"/>
            <w:vMerge/>
            <w:textDirection w:val="tbRlV"/>
          </w:tcPr>
          <w:p w14:paraId="1C19E7EC" w14:textId="77777777" w:rsidR="002A3A4F" w:rsidRPr="00EE18E1" w:rsidRDefault="002A3A4F" w:rsidP="00EE18E1">
            <w:pPr>
              <w:pStyle w:val="Default"/>
              <w:spacing w:line="0" w:lineRule="atLeast"/>
              <w:ind w:left="113" w:right="113"/>
              <w:jc w:val="center"/>
              <w:rPr>
                <w:rFonts w:ascii="ＭＳ Ｐ明朝" w:eastAsia="ＭＳ Ｐ明朝" w:hAnsi="ＭＳ Ｐ明朝" w:cs="Times New Roman"/>
                <w:color w:val="auto"/>
                <w:sz w:val="20"/>
                <w:szCs w:val="20"/>
              </w:rPr>
            </w:pPr>
          </w:p>
        </w:tc>
        <w:tc>
          <w:tcPr>
            <w:tcW w:w="2442" w:type="dxa"/>
          </w:tcPr>
          <w:p w14:paraId="28E30CB2"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松阪飯南森林組合</w:t>
            </w:r>
          </w:p>
        </w:tc>
        <w:tc>
          <w:tcPr>
            <w:tcW w:w="1058" w:type="dxa"/>
          </w:tcPr>
          <w:p w14:paraId="296AD8D7" w14:textId="77777777" w:rsidR="002A3A4F" w:rsidRPr="00EE18E1" w:rsidRDefault="002A3A4F"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三重県</w:t>
            </w:r>
          </w:p>
        </w:tc>
        <w:tc>
          <w:tcPr>
            <w:tcW w:w="5528" w:type="dxa"/>
          </w:tcPr>
          <w:p w14:paraId="030D7139" w14:textId="77777777" w:rsidR="003E5AA0"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 xml:space="preserve">林地残材を有価に　</w:t>
            </w:r>
          </w:p>
          <w:p w14:paraId="35BD4544"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－低コスト生産システムの構築と分析－</w:t>
            </w:r>
          </w:p>
        </w:tc>
      </w:tr>
      <w:tr w:rsidR="002A3A4F" w:rsidRPr="00EE18E1" w14:paraId="334E69C9" w14:textId="77777777" w:rsidTr="00EE18E1">
        <w:trPr>
          <w:trHeight w:val="729"/>
        </w:trPr>
        <w:tc>
          <w:tcPr>
            <w:tcW w:w="719" w:type="dxa"/>
            <w:vMerge/>
            <w:textDirection w:val="tbRlV"/>
          </w:tcPr>
          <w:p w14:paraId="434CB16B" w14:textId="77777777" w:rsidR="002A3A4F" w:rsidRPr="00EE18E1" w:rsidRDefault="002A3A4F" w:rsidP="00EE18E1">
            <w:pPr>
              <w:pStyle w:val="Default"/>
              <w:spacing w:line="0" w:lineRule="atLeast"/>
              <w:ind w:left="113" w:right="113"/>
              <w:jc w:val="center"/>
              <w:rPr>
                <w:rFonts w:ascii="ＭＳ Ｐ明朝" w:eastAsia="ＭＳ Ｐ明朝" w:hAnsi="ＭＳ Ｐ明朝" w:cs="Times New Roman"/>
                <w:color w:val="auto"/>
                <w:sz w:val="20"/>
                <w:szCs w:val="20"/>
              </w:rPr>
            </w:pPr>
          </w:p>
        </w:tc>
        <w:tc>
          <w:tcPr>
            <w:tcW w:w="2442" w:type="dxa"/>
          </w:tcPr>
          <w:p w14:paraId="703F23CB"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生栖生産森林組合</w:t>
            </w:r>
          </w:p>
        </w:tc>
        <w:tc>
          <w:tcPr>
            <w:tcW w:w="1058" w:type="dxa"/>
          </w:tcPr>
          <w:p w14:paraId="414D1F5A" w14:textId="77777777" w:rsidR="002A3A4F" w:rsidRPr="00EE18E1" w:rsidRDefault="002A3A4F"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兵庫県</w:t>
            </w:r>
          </w:p>
        </w:tc>
        <w:tc>
          <w:tcPr>
            <w:tcW w:w="5528" w:type="dxa"/>
          </w:tcPr>
          <w:p w14:paraId="46B89C3B"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大橋式作業道による「壊れにくい作業道開設」事業の実践</w:t>
            </w:r>
          </w:p>
        </w:tc>
      </w:tr>
      <w:tr w:rsidR="002A3A4F" w:rsidRPr="00EE18E1" w14:paraId="622A5DE0" w14:textId="77777777" w:rsidTr="00EE18E1">
        <w:trPr>
          <w:trHeight w:val="722"/>
        </w:trPr>
        <w:tc>
          <w:tcPr>
            <w:tcW w:w="719" w:type="dxa"/>
            <w:vMerge/>
            <w:textDirection w:val="tbRlV"/>
          </w:tcPr>
          <w:p w14:paraId="623D2281" w14:textId="77777777" w:rsidR="002A3A4F" w:rsidRPr="00EE18E1" w:rsidRDefault="002A3A4F" w:rsidP="00EE18E1">
            <w:pPr>
              <w:pStyle w:val="Default"/>
              <w:spacing w:line="0" w:lineRule="atLeast"/>
              <w:ind w:left="113" w:right="113"/>
              <w:jc w:val="center"/>
              <w:rPr>
                <w:rFonts w:ascii="ＭＳ Ｐ明朝" w:eastAsia="ＭＳ Ｐ明朝" w:hAnsi="ＭＳ Ｐ明朝" w:cs="Times New Roman"/>
                <w:color w:val="auto"/>
                <w:sz w:val="20"/>
                <w:szCs w:val="20"/>
              </w:rPr>
            </w:pPr>
          </w:p>
        </w:tc>
        <w:tc>
          <w:tcPr>
            <w:tcW w:w="2442" w:type="dxa"/>
          </w:tcPr>
          <w:p w14:paraId="5E618A93"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日南町森林組合</w:t>
            </w:r>
          </w:p>
        </w:tc>
        <w:tc>
          <w:tcPr>
            <w:tcW w:w="1058" w:type="dxa"/>
          </w:tcPr>
          <w:p w14:paraId="5F0E0FD4" w14:textId="77777777" w:rsidR="002A3A4F" w:rsidRPr="00EE18E1" w:rsidRDefault="002A3A4F"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鳥取県</w:t>
            </w:r>
          </w:p>
        </w:tc>
        <w:tc>
          <w:tcPr>
            <w:tcW w:w="5528" w:type="dxa"/>
          </w:tcPr>
          <w:p w14:paraId="39821D78" w14:textId="77777777" w:rsidR="003E5AA0"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 xml:space="preserve">循環型林業地の形成　</w:t>
            </w:r>
          </w:p>
          <w:p w14:paraId="4FB15C2F" w14:textId="77777777" w:rsidR="002A3A4F" w:rsidRPr="00EE18E1" w:rsidRDefault="002A3A4F"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～林業収入の安定的確保～</w:t>
            </w:r>
          </w:p>
        </w:tc>
      </w:tr>
      <w:tr w:rsidR="00A20575" w:rsidRPr="00EE18E1" w14:paraId="281BEC74" w14:textId="77777777" w:rsidTr="00EE18E1">
        <w:trPr>
          <w:trHeight w:val="697"/>
        </w:trPr>
        <w:tc>
          <w:tcPr>
            <w:tcW w:w="719" w:type="dxa"/>
          </w:tcPr>
          <w:p w14:paraId="0E603C4F"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lastRenderedPageBreak/>
              <w:t>年度</w:t>
            </w:r>
          </w:p>
        </w:tc>
        <w:tc>
          <w:tcPr>
            <w:tcW w:w="2442" w:type="dxa"/>
          </w:tcPr>
          <w:p w14:paraId="1CF665B0" w14:textId="77777777" w:rsidR="00A20575" w:rsidRPr="00EE18E1" w:rsidRDefault="000D4101" w:rsidP="00EE18E1">
            <w:pPr>
              <w:pStyle w:val="Default"/>
              <w:spacing w:line="0" w:lineRule="atLeast"/>
              <w:jc w:val="center"/>
              <w:rPr>
                <w:rFonts w:ascii="ＭＳ Ｐ明朝" w:eastAsia="ＭＳ Ｐ明朝" w:hAnsi="ＭＳ Ｐ明朝"/>
                <w:sz w:val="20"/>
                <w:szCs w:val="20"/>
              </w:rPr>
            </w:pPr>
            <w:r>
              <w:rPr>
                <w:rFonts w:ascii="ＭＳ Ｐ明朝" w:eastAsia="ＭＳ Ｐ明朝" w:hAnsi="ＭＳ Ｐ明朝" w:hint="eastAsia"/>
                <w:sz w:val="20"/>
                <w:szCs w:val="20"/>
              </w:rPr>
              <w:t>助成団体名</w:t>
            </w:r>
          </w:p>
        </w:tc>
        <w:tc>
          <w:tcPr>
            <w:tcW w:w="1058" w:type="dxa"/>
          </w:tcPr>
          <w:p w14:paraId="33A7D340"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都道府県</w:t>
            </w:r>
          </w:p>
        </w:tc>
        <w:tc>
          <w:tcPr>
            <w:tcW w:w="5528" w:type="dxa"/>
          </w:tcPr>
          <w:p w14:paraId="48600E93"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事　　　業　　　名</w:t>
            </w:r>
          </w:p>
        </w:tc>
      </w:tr>
      <w:tr w:rsidR="00A20575" w:rsidRPr="00EE18E1" w14:paraId="6EFA770E" w14:textId="77777777" w:rsidTr="00EE18E1">
        <w:trPr>
          <w:trHeight w:val="697"/>
        </w:trPr>
        <w:tc>
          <w:tcPr>
            <w:tcW w:w="719" w:type="dxa"/>
            <w:vMerge w:val="restart"/>
            <w:textDirection w:val="tbRlV"/>
          </w:tcPr>
          <w:p w14:paraId="524AE9D1" w14:textId="77777777" w:rsidR="00A20575" w:rsidRPr="00EE18E1" w:rsidRDefault="00D1280A" w:rsidP="00EE18E1">
            <w:pPr>
              <w:pStyle w:val="Default"/>
              <w:spacing w:line="0" w:lineRule="atLeast"/>
              <w:ind w:left="113" w:right="113"/>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２００９</w:t>
            </w:r>
            <w:r w:rsidR="00A20575" w:rsidRPr="00EE18E1">
              <w:rPr>
                <w:rFonts w:ascii="ＭＳ Ｐ明朝" w:eastAsia="ＭＳ Ｐ明朝" w:hAnsi="ＭＳ Ｐ明朝" w:hint="eastAsia"/>
                <w:sz w:val="20"/>
                <w:szCs w:val="20"/>
              </w:rPr>
              <w:t>年度（第５回）</w:t>
            </w:r>
          </w:p>
        </w:tc>
        <w:tc>
          <w:tcPr>
            <w:tcW w:w="2442" w:type="dxa"/>
          </w:tcPr>
          <w:p w14:paraId="1EF8E24D"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多野東部森林組合</w:t>
            </w:r>
          </w:p>
        </w:tc>
        <w:tc>
          <w:tcPr>
            <w:tcW w:w="1058" w:type="dxa"/>
          </w:tcPr>
          <w:p w14:paraId="4D0E629D"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群馬県</w:t>
            </w:r>
          </w:p>
        </w:tc>
        <w:tc>
          <w:tcPr>
            <w:tcW w:w="5528" w:type="dxa"/>
          </w:tcPr>
          <w:p w14:paraId="3BE9F52E" w14:textId="77777777" w:rsidR="003E5AA0"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 xml:space="preserve">林業の未来に向けて　</w:t>
            </w:r>
          </w:p>
          <w:p w14:paraId="196FBEE1"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～将来に繋がる森林づくり～</w:t>
            </w:r>
          </w:p>
        </w:tc>
      </w:tr>
      <w:tr w:rsidR="00A20575" w:rsidRPr="00EE18E1" w14:paraId="7FE5A2A0" w14:textId="77777777" w:rsidTr="00EE18E1">
        <w:trPr>
          <w:trHeight w:val="707"/>
        </w:trPr>
        <w:tc>
          <w:tcPr>
            <w:tcW w:w="719" w:type="dxa"/>
            <w:vMerge/>
            <w:textDirection w:val="tbRlV"/>
          </w:tcPr>
          <w:p w14:paraId="19B65291" w14:textId="77777777" w:rsidR="00A20575" w:rsidRPr="00EE18E1" w:rsidRDefault="00A20575" w:rsidP="00EE18E1">
            <w:pPr>
              <w:pStyle w:val="Default"/>
              <w:spacing w:line="0" w:lineRule="atLeast"/>
              <w:ind w:left="113" w:right="113"/>
              <w:jc w:val="center"/>
              <w:rPr>
                <w:rFonts w:ascii="ＭＳ Ｐ明朝" w:eastAsia="ＭＳ Ｐ明朝" w:hAnsi="ＭＳ Ｐ明朝" w:cs="Times New Roman"/>
                <w:color w:val="auto"/>
                <w:sz w:val="20"/>
                <w:szCs w:val="20"/>
              </w:rPr>
            </w:pPr>
          </w:p>
        </w:tc>
        <w:tc>
          <w:tcPr>
            <w:tcW w:w="2442" w:type="dxa"/>
          </w:tcPr>
          <w:p w14:paraId="028A4F89"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上伊那森林組合</w:t>
            </w:r>
          </w:p>
        </w:tc>
        <w:tc>
          <w:tcPr>
            <w:tcW w:w="1058" w:type="dxa"/>
          </w:tcPr>
          <w:p w14:paraId="0F19D97E"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長野県</w:t>
            </w:r>
          </w:p>
        </w:tc>
        <w:tc>
          <w:tcPr>
            <w:tcW w:w="5528" w:type="dxa"/>
          </w:tcPr>
          <w:p w14:paraId="6DB97C62"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マツ林再生による地域林業活性化事業</w:t>
            </w:r>
          </w:p>
        </w:tc>
      </w:tr>
      <w:tr w:rsidR="00A20575" w:rsidRPr="00EE18E1" w14:paraId="72AF71B8" w14:textId="77777777" w:rsidTr="00EE18E1">
        <w:trPr>
          <w:trHeight w:val="736"/>
        </w:trPr>
        <w:tc>
          <w:tcPr>
            <w:tcW w:w="719" w:type="dxa"/>
            <w:vMerge/>
            <w:textDirection w:val="tbRlV"/>
          </w:tcPr>
          <w:p w14:paraId="279CCB0A" w14:textId="77777777" w:rsidR="00A20575" w:rsidRPr="00EE18E1" w:rsidRDefault="00A20575" w:rsidP="00EE18E1">
            <w:pPr>
              <w:pStyle w:val="Default"/>
              <w:spacing w:line="0" w:lineRule="atLeast"/>
              <w:ind w:left="113" w:right="113"/>
              <w:jc w:val="center"/>
              <w:rPr>
                <w:rFonts w:ascii="ＭＳ Ｐ明朝" w:eastAsia="ＭＳ Ｐ明朝" w:hAnsi="ＭＳ Ｐ明朝" w:cs="Times New Roman"/>
                <w:color w:val="auto"/>
                <w:sz w:val="20"/>
                <w:szCs w:val="20"/>
              </w:rPr>
            </w:pPr>
          </w:p>
        </w:tc>
        <w:tc>
          <w:tcPr>
            <w:tcW w:w="2442" w:type="dxa"/>
          </w:tcPr>
          <w:p w14:paraId="4525FC4C"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静岡県森林組合連合会</w:t>
            </w:r>
          </w:p>
        </w:tc>
        <w:tc>
          <w:tcPr>
            <w:tcW w:w="1058" w:type="dxa"/>
          </w:tcPr>
          <w:p w14:paraId="5D4CDC41"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静岡県</w:t>
            </w:r>
          </w:p>
        </w:tc>
        <w:tc>
          <w:tcPr>
            <w:tcW w:w="5528" w:type="dxa"/>
          </w:tcPr>
          <w:p w14:paraId="68AA91FC"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森林組合未組織地域における低コスト作業システムの推進</w:t>
            </w:r>
          </w:p>
        </w:tc>
      </w:tr>
      <w:tr w:rsidR="00A20575" w:rsidRPr="00EE18E1" w14:paraId="44FFA45F" w14:textId="77777777" w:rsidTr="00EE18E1">
        <w:trPr>
          <w:trHeight w:val="709"/>
        </w:trPr>
        <w:tc>
          <w:tcPr>
            <w:tcW w:w="719" w:type="dxa"/>
            <w:vMerge/>
            <w:textDirection w:val="tbRlV"/>
          </w:tcPr>
          <w:p w14:paraId="4FAAA5BD" w14:textId="77777777" w:rsidR="00A20575" w:rsidRPr="00EE18E1" w:rsidRDefault="00A20575" w:rsidP="00EE18E1">
            <w:pPr>
              <w:pStyle w:val="Default"/>
              <w:spacing w:line="0" w:lineRule="atLeast"/>
              <w:ind w:left="113" w:right="113"/>
              <w:jc w:val="center"/>
              <w:rPr>
                <w:rFonts w:ascii="ＭＳ Ｐ明朝" w:eastAsia="ＭＳ Ｐ明朝" w:hAnsi="ＭＳ Ｐ明朝" w:cs="Times New Roman"/>
                <w:color w:val="auto"/>
                <w:sz w:val="20"/>
                <w:szCs w:val="20"/>
              </w:rPr>
            </w:pPr>
          </w:p>
        </w:tc>
        <w:tc>
          <w:tcPr>
            <w:tcW w:w="2442" w:type="dxa"/>
          </w:tcPr>
          <w:p w14:paraId="60A53447"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津山市森林組合</w:t>
            </w:r>
          </w:p>
        </w:tc>
        <w:tc>
          <w:tcPr>
            <w:tcW w:w="1058" w:type="dxa"/>
          </w:tcPr>
          <w:p w14:paraId="3CD361DB"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岡山県</w:t>
            </w:r>
          </w:p>
        </w:tc>
        <w:tc>
          <w:tcPr>
            <w:tcW w:w="5528" w:type="dxa"/>
          </w:tcPr>
          <w:p w14:paraId="145DF523" w14:textId="77777777" w:rsidR="003E5AA0"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広戸地域水源林再生事業</w:t>
            </w:r>
          </w:p>
          <w:p w14:paraId="73920CBD"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～価値ある森林を後世に継承するために～</w:t>
            </w:r>
          </w:p>
        </w:tc>
      </w:tr>
      <w:tr w:rsidR="00A20575" w:rsidRPr="00EE18E1" w14:paraId="14BCD91D" w14:textId="77777777" w:rsidTr="00EE18E1">
        <w:trPr>
          <w:trHeight w:val="701"/>
        </w:trPr>
        <w:tc>
          <w:tcPr>
            <w:tcW w:w="719" w:type="dxa"/>
            <w:vMerge/>
            <w:textDirection w:val="tbRlV"/>
          </w:tcPr>
          <w:p w14:paraId="1E51B824" w14:textId="77777777" w:rsidR="00A20575" w:rsidRPr="00EE18E1" w:rsidRDefault="00A20575" w:rsidP="00EE18E1">
            <w:pPr>
              <w:pStyle w:val="Default"/>
              <w:spacing w:line="0" w:lineRule="atLeast"/>
              <w:ind w:left="113" w:right="113"/>
              <w:jc w:val="center"/>
              <w:rPr>
                <w:rFonts w:ascii="ＭＳ Ｐ明朝" w:eastAsia="ＭＳ Ｐ明朝" w:hAnsi="ＭＳ Ｐ明朝" w:cs="Times New Roman"/>
                <w:color w:val="auto"/>
                <w:sz w:val="20"/>
                <w:szCs w:val="20"/>
              </w:rPr>
            </w:pPr>
          </w:p>
        </w:tc>
        <w:tc>
          <w:tcPr>
            <w:tcW w:w="2442" w:type="dxa"/>
          </w:tcPr>
          <w:p w14:paraId="4011F892"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いしづち森林組合</w:t>
            </w:r>
          </w:p>
        </w:tc>
        <w:tc>
          <w:tcPr>
            <w:tcW w:w="1058" w:type="dxa"/>
          </w:tcPr>
          <w:p w14:paraId="0C79DB6C"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愛媛県</w:t>
            </w:r>
          </w:p>
        </w:tc>
        <w:tc>
          <w:tcPr>
            <w:tcW w:w="5528" w:type="dxa"/>
          </w:tcPr>
          <w:p w14:paraId="39E384AB" w14:textId="77777777" w:rsidR="003E5AA0"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 xml:space="preserve">温航知森！　</w:t>
            </w:r>
          </w:p>
          <w:p w14:paraId="68656411"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過去の航空写真を使った森林境界明確化事業</w:t>
            </w:r>
          </w:p>
        </w:tc>
      </w:tr>
      <w:tr w:rsidR="00A20575" w:rsidRPr="00EE18E1" w14:paraId="641BF2BC" w14:textId="77777777" w:rsidTr="00EE18E1">
        <w:trPr>
          <w:trHeight w:val="678"/>
        </w:trPr>
        <w:tc>
          <w:tcPr>
            <w:tcW w:w="719" w:type="dxa"/>
            <w:vMerge w:val="restart"/>
            <w:textDirection w:val="tbRlV"/>
          </w:tcPr>
          <w:p w14:paraId="2BE1E775" w14:textId="77777777" w:rsidR="00A20575" w:rsidRPr="00EE18E1" w:rsidRDefault="00D1280A" w:rsidP="00EE18E1">
            <w:pPr>
              <w:pStyle w:val="Default"/>
              <w:ind w:left="113" w:right="113"/>
              <w:jc w:val="center"/>
              <w:rPr>
                <w:rFonts w:ascii="ＭＳ Ｐ明朝" w:eastAsia="ＭＳ Ｐ明朝" w:hAnsi="ＭＳ Ｐ明朝" w:cs="Times New Roman"/>
                <w:color w:val="auto"/>
                <w:sz w:val="20"/>
                <w:szCs w:val="20"/>
              </w:rPr>
            </w:pPr>
            <w:r w:rsidRPr="00EE18E1">
              <w:rPr>
                <w:rFonts w:ascii="ＭＳ Ｐ明朝" w:eastAsia="ＭＳ Ｐ明朝" w:hAnsi="ＭＳ Ｐ明朝" w:cs="Times New Roman" w:hint="eastAsia"/>
                <w:color w:val="auto"/>
                <w:sz w:val="20"/>
                <w:szCs w:val="20"/>
              </w:rPr>
              <w:t>２０１０</w:t>
            </w:r>
            <w:r w:rsidR="00A20575" w:rsidRPr="00EE18E1">
              <w:rPr>
                <w:rFonts w:ascii="ＭＳ Ｐ明朝" w:eastAsia="ＭＳ Ｐ明朝" w:hAnsi="ＭＳ Ｐ明朝" w:cs="Times New Roman" w:hint="eastAsia"/>
                <w:color w:val="auto"/>
                <w:sz w:val="20"/>
                <w:szCs w:val="20"/>
              </w:rPr>
              <w:t>年度（第６回）</w:t>
            </w:r>
          </w:p>
        </w:tc>
        <w:tc>
          <w:tcPr>
            <w:tcW w:w="2442" w:type="dxa"/>
          </w:tcPr>
          <w:p w14:paraId="147936A5"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北信州森林組合</w:t>
            </w:r>
          </w:p>
        </w:tc>
        <w:tc>
          <w:tcPr>
            <w:tcW w:w="1058" w:type="dxa"/>
          </w:tcPr>
          <w:p w14:paraId="093201D4"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長野県</w:t>
            </w:r>
          </w:p>
        </w:tc>
        <w:tc>
          <w:tcPr>
            <w:tcW w:w="5528" w:type="dxa"/>
          </w:tcPr>
          <w:p w14:paraId="5E7CEA18" w14:textId="77777777" w:rsidR="003E5AA0"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 xml:space="preserve">デジタル森林管理　</w:t>
            </w:r>
          </w:p>
          <w:p w14:paraId="792D90E1"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～森林経営の再生を目指して～</w:t>
            </w:r>
          </w:p>
        </w:tc>
      </w:tr>
      <w:tr w:rsidR="00A20575" w:rsidRPr="00EE18E1" w14:paraId="2EE65499" w14:textId="77777777" w:rsidTr="00EE18E1">
        <w:trPr>
          <w:trHeight w:val="701"/>
        </w:trPr>
        <w:tc>
          <w:tcPr>
            <w:tcW w:w="719" w:type="dxa"/>
            <w:vMerge/>
            <w:textDirection w:val="tbRlV"/>
          </w:tcPr>
          <w:p w14:paraId="1F3BFED3" w14:textId="77777777" w:rsidR="00A20575" w:rsidRPr="00EE18E1" w:rsidRDefault="00A20575" w:rsidP="00EE18E1">
            <w:pPr>
              <w:pStyle w:val="Default"/>
              <w:ind w:left="113" w:right="113"/>
              <w:jc w:val="center"/>
              <w:rPr>
                <w:rFonts w:ascii="ＭＳ Ｐ明朝" w:eastAsia="ＭＳ Ｐ明朝" w:hAnsi="ＭＳ Ｐ明朝" w:cs="Times New Roman"/>
                <w:color w:val="auto"/>
                <w:sz w:val="20"/>
                <w:szCs w:val="20"/>
              </w:rPr>
            </w:pPr>
          </w:p>
        </w:tc>
        <w:tc>
          <w:tcPr>
            <w:tcW w:w="2442" w:type="dxa"/>
          </w:tcPr>
          <w:p w14:paraId="5BABA70A"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sz w:val="20"/>
                <w:szCs w:val="20"/>
              </w:rPr>
              <w:t>NPO</w:t>
            </w:r>
            <w:r w:rsidRPr="00EE18E1">
              <w:rPr>
                <w:rFonts w:ascii="ＭＳ Ｐ明朝" w:eastAsia="ＭＳ Ｐ明朝" w:hAnsi="ＭＳ Ｐ明朝" w:hint="eastAsia"/>
                <w:sz w:val="20"/>
                <w:szCs w:val="20"/>
              </w:rPr>
              <w:t>法人杣の杜学舎</w:t>
            </w:r>
          </w:p>
        </w:tc>
        <w:tc>
          <w:tcPr>
            <w:tcW w:w="1058" w:type="dxa"/>
          </w:tcPr>
          <w:p w14:paraId="633401EC"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岐阜県</w:t>
            </w:r>
          </w:p>
        </w:tc>
        <w:tc>
          <w:tcPr>
            <w:tcW w:w="5528" w:type="dxa"/>
          </w:tcPr>
          <w:p w14:paraId="5D3AAC06"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美濃市</w:t>
            </w:r>
            <w:proofErr w:type="gramStart"/>
            <w:r w:rsidRPr="00EE18E1">
              <w:rPr>
                <w:rFonts w:ascii="ＭＳ Ｐ明朝" w:eastAsia="ＭＳ Ｐ明朝" w:hAnsi="ＭＳ Ｐ明朝" w:hint="eastAsia"/>
                <w:sz w:val="20"/>
                <w:szCs w:val="20"/>
              </w:rPr>
              <w:t>ふ</w:t>
            </w:r>
            <w:proofErr w:type="gramEnd"/>
            <w:r w:rsidRPr="00EE18E1">
              <w:rPr>
                <w:rFonts w:ascii="ＭＳ Ｐ明朝" w:eastAsia="ＭＳ Ｐ明朝" w:hAnsi="ＭＳ Ｐ明朝" w:hint="eastAsia"/>
                <w:sz w:val="20"/>
                <w:szCs w:val="20"/>
              </w:rPr>
              <w:t>くべの森入会林野再生モデル事業</w:t>
            </w:r>
          </w:p>
        </w:tc>
      </w:tr>
      <w:tr w:rsidR="00A20575" w:rsidRPr="00EE18E1" w14:paraId="3000EAF3" w14:textId="77777777" w:rsidTr="00EE18E1">
        <w:trPr>
          <w:trHeight w:val="701"/>
        </w:trPr>
        <w:tc>
          <w:tcPr>
            <w:tcW w:w="719" w:type="dxa"/>
            <w:vMerge/>
            <w:textDirection w:val="tbRlV"/>
          </w:tcPr>
          <w:p w14:paraId="55483312" w14:textId="77777777" w:rsidR="00A20575" w:rsidRPr="00EE18E1" w:rsidRDefault="00A20575" w:rsidP="00EE18E1">
            <w:pPr>
              <w:pStyle w:val="Default"/>
              <w:ind w:left="113" w:right="113"/>
              <w:jc w:val="center"/>
              <w:rPr>
                <w:rFonts w:ascii="ＭＳ Ｐ明朝" w:eastAsia="ＭＳ Ｐ明朝" w:hAnsi="ＭＳ Ｐ明朝" w:cs="Times New Roman"/>
                <w:color w:val="auto"/>
                <w:sz w:val="20"/>
                <w:szCs w:val="20"/>
              </w:rPr>
            </w:pPr>
          </w:p>
        </w:tc>
        <w:tc>
          <w:tcPr>
            <w:tcW w:w="2442" w:type="dxa"/>
          </w:tcPr>
          <w:p w14:paraId="4DDC09F0"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中勢森林組合</w:t>
            </w:r>
          </w:p>
        </w:tc>
        <w:tc>
          <w:tcPr>
            <w:tcW w:w="1058" w:type="dxa"/>
          </w:tcPr>
          <w:p w14:paraId="0D761235"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三重県</w:t>
            </w:r>
          </w:p>
        </w:tc>
        <w:tc>
          <w:tcPr>
            <w:tcW w:w="5528" w:type="dxa"/>
          </w:tcPr>
          <w:p w14:paraId="05A542D0"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森林ゾーニングによる多様で健全な森林づくり事業</w:t>
            </w:r>
          </w:p>
        </w:tc>
      </w:tr>
      <w:tr w:rsidR="00A20575" w:rsidRPr="00EE18E1" w14:paraId="13CCB1E8" w14:textId="77777777" w:rsidTr="00EE18E1">
        <w:trPr>
          <w:trHeight w:val="701"/>
        </w:trPr>
        <w:tc>
          <w:tcPr>
            <w:tcW w:w="719" w:type="dxa"/>
            <w:vMerge/>
            <w:textDirection w:val="tbRlV"/>
          </w:tcPr>
          <w:p w14:paraId="2E422766" w14:textId="77777777" w:rsidR="00A20575" w:rsidRPr="00EE18E1" w:rsidRDefault="00A20575" w:rsidP="00EE18E1">
            <w:pPr>
              <w:pStyle w:val="Default"/>
              <w:ind w:left="113" w:right="113"/>
              <w:jc w:val="center"/>
              <w:rPr>
                <w:rFonts w:ascii="ＭＳ Ｐ明朝" w:eastAsia="ＭＳ Ｐ明朝" w:hAnsi="ＭＳ Ｐ明朝" w:cs="Times New Roman"/>
                <w:color w:val="auto"/>
                <w:sz w:val="20"/>
                <w:szCs w:val="20"/>
              </w:rPr>
            </w:pPr>
          </w:p>
        </w:tc>
        <w:tc>
          <w:tcPr>
            <w:tcW w:w="2442" w:type="dxa"/>
          </w:tcPr>
          <w:p w14:paraId="3AEE3398"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吉野林業協同組合</w:t>
            </w:r>
          </w:p>
        </w:tc>
        <w:tc>
          <w:tcPr>
            <w:tcW w:w="1058" w:type="dxa"/>
          </w:tcPr>
          <w:p w14:paraId="5F3E2941"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奈良県</w:t>
            </w:r>
          </w:p>
        </w:tc>
        <w:tc>
          <w:tcPr>
            <w:tcW w:w="5528" w:type="dxa"/>
          </w:tcPr>
          <w:p w14:paraId="6EC1970D"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川上村下多古峰の平　作業道作成工事及び周辺間伐事業</w:t>
            </w:r>
          </w:p>
        </w:tc>
      </w:tr>
      <w:tr w:rsidR="00A20575" w:rsidRPr="00EE18E1" w14:paraId="7E81BDC5" w14:textId="77777777" w:rsidTr="00EE18E1">
        <w:trPr>
          <w:trHeight w:val="701"/>
        </w:trPr>
        <w:tc>
          <w:tcPr>
            <w:tcW w:w="719" w:type="dxa"/>
            <w:vMerge/>
            <w:textDirection w:val="tbRlV"/>
          </w:tcPr>
          <w:p w14:paraId="2ED1BF37" w14:textId="77777777" w:rsidR="00A20575" w:rsidRPr="00EE18E1" w:rsidRDefault="00A20575" w:rsidP="00EE18E1">
            <w:pPr>
              <w:pStyle w:val="Default"/>
              <w:ind w:left="113" w:right="113"/>
              <w:jc w:val="center"/>
              <w:rPr>
                <w:rFonts w:ascii="ＭＳ Ｐ明朝" w:eastAsia="ＭＳ Ｐ明朝" w:hAnsi="ＭＳ Ｐ明朝" w:cs="Times New Roman"/>
                <w:color w:val="auto"/>
                <w:sz w:val="20"/>
                <w:szCs w:val="20"/>
              </w:rPr>
            </w:pPr>
          </w:p>
        </w:tc>
        <w:tc>
          <w:tcPr>
            <w:tcW w:w="2442" w:type="dxa"/>
          </w:tcPr>
          <w:p w14:paraId="3FA161B8"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熊本県森林組合連合会</w:t>
            </w:r>
          </w:p>
        </w:tc>
        <w:tc>
          <w:tcPr>
            <w:tcW w:w="1058" w:type="dxa"/>
          </w:tcPr>
          <w:p w14:paraId="2D2EA749"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熊本県</w:t>
            </w:r>
          </w:p>
        </w:tc>
        <w:tc>
          <w:tcPr>
            <w:tcW w:w="5528" w:type="dxa"/>
          </w:tcPr>
          <w:p w14:paraId="71D47462"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熊本市西部域民有林の森林境界明確化と森林の保全対策</w:t>
            </w:r>
          </w:p>
        </w:tc>
      </w:tr>
      <w:tr w:rsidR="00A20575" w:rsidRPr="00EE18E1" w14:paraId="29D0843B" w14:textId="77777777" w:rsidTr="00EE18E1">
        <w:trPr>
          <w:trHeight w:val="701"/>
        </w:trPr>
        <w:tc>
          <w:tcPr>
            <w:tcW w:w="719" w:type="dxa"/>
            <w:vMerge/>
            <w:textDirection w:val="tbRlV"/>
          </w:tcPr>
          <w:p w14:paraId="525A3D9B" w14:textId="77777777" w:rsidR="00A20575" w:rsidRPr="00EE18E1" w:rsidRDefault="00A20575" w:rsidP="00EE18E1">
            <w:pPr>
              <w:pStyle w:val="Default"/>
              <w:ind w:left="113" w:right="113"/>
              <w:jc w:val="center"/>
              <w:rPr>
                <w:rFonts w:ascii="ＭＳ Ｐ明朝" w:eastAsia="ＭＳ Ｐ明朝" w:hAnsi="ＭＳ Ｐ明朝" w:cs="Times New Roman"/>
                <w:color w:val="auto"/>
                <w:sz w:val="20"/>
                <w:szCs w:val="20"/>
              </w:rPr>
            </w:pPr>
          </w:p>
        </w:tc>
        <w:tc>
          <w:tcPr>
            <w:tcW w:w="2442" w:type="dxa"/>
          </w:tcPr>
          <w:p w14:paraId="6AFA33B4"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曽於地区森林組合</w:t>
            </w:r>
          </w:p>
        </w:tc>
        <w:tc>
          <w:tcPr>
            <w:tcW w:w="1058" w:type="dxa"/>
          </w:tcPr>
          <w:p w14:paraId="1B9E7CC6"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鹿児島県</w:t>
            </w:r>
          </w:p>
        </w:tc>
        <w:tc>
          <w:tcPr>
            <w:tcW w:w="5528" w:type="dxa"/>
          </w:tcPr>
          <w:p w14:paraId="2A257F7D" w14:textId="77777777" w:rsidR="003E5AA0"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 xml:space="preserve">ふるさとの森再生事業　</w:t>
            </w:r>
          </w:p>
          <w:p w14:paraId="7B98A3CA"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～台風被害からの復活～</w:t>
            </w:r>
          </w:p>
        </w:tc>
      </w:tr>
      <w:tr w:rsidR="00A20575" w:rsidRPr="00EE18E1" w14:paraId="3B07A54C" w14:textId="77777777" w:rsidTr="00EE18E1">
        <w:trPr>
          <w:trHeight w:val="701"/>
        </w:trPr>
        <w:tc>
          <w:tcPr>
            <w:tcW w:w="719" w:type="dxa"/>
            <w:vMerge w:val="restart"/>
            <w:textDirection w:val="tbRlV"/>
          </w:tcPr>
          <w:p w14:paraId="3F6D8B0C" w14:textId="77777777" w:rsidR="00A20575" w:rsidRPr="00EE18E1" w:rsidRDefault="00D1280A" w:rsidP="00EE18E1">
            <w:pPr>
              <w:pStyle w:val="Default"/>
              <w:ind w:left="113" w:right="113"/>
              <w:jc w:val="center"/>
              <w:rPr>
                <w:rFonts w:ascii="ＭＳ Ｐ明朝" w:eastAsia="ＭＳ Ｐ明朝" w:hAnsi="ＭＳ Ｐ明朝" w:cs="Times New Roman"/>
                <w:color w:val="auto"/>
                <w:sz w:val="20"/>
                <w:szCs w:val="20"/>
              </w:rPr>
            </w:pPr>
            <w:r w:rsidRPr="00EE18E1">
              <w:rPr>
                <w:rFonts w:ascii="ＭＳ Ｐ明朝" w:eastAsia="ＭＳ Ｐ明朝" w:hAnsi="ＭＳ Ｐ明朝" w:cs="Times New Roman" w:hint="eastAsia"/>
                <w:color w:val="auto"/>
                <w:sz w:val="20"/>
                <w:szCs w:val="20"/>
              </w:rPr>
              <w:t>２０１１</w:t>
            </w:r>
            <w:r w:rsidR="00A20575" w:rsidRPr="00EE18E1">
              <w:rPr>
                <w:rFonts w:ascii="ＭＳ Ｐ明朝" w:eastAsia="ＭＳ Ｐ明朝" w:hAnsi="ＭＳ Ｐ明朝" w:cs="Times New Roman" w:hint="eastAsia"/>
                <w:color w:val="auto"/>
                <w:sz w:val="20"/>
                <w:szCs w:val="20"/>
              </w:rPr>
              <w:t>年度（第７回）</w:t>
            </w:r>
          </w:p>
        </w:tc>
        <w:tc>
          <w:tcPr>
            <w:tcW w:w="2442" w:type="dxa"/>
          </w:tcPr>
          <w:p w14:paraId="687C2D5D"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北都留森林組合</w:t>
            </w:r>
          </w:p>
        </w:tc>
        <w:tc>
          <w:tcPr>
            <w:tcW w:w="1058" w:type="dxa"/>
          </w:tcPr>
          <w:p w14:paraId="7EE53919"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山梨県</w:t>
            </w:r>
          </w:p>
        </w:tc>
        <w:tc>
          <w:tcPr>
            <w:tcW w:w="5528" w:type="dxa"/>
          </w:tcPr>
          <w:p w14:paraId="3ACC7F00"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北都留森林組合森林・林業・山村再生プラン</w:t>
            </w:r>
          </w:p>
          <w:p w14:paraId="5230F3D9"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w:t>
            </w:r>
            <w:r w:rsidRPr="00EE18E1">
              <w:rPr>
                <w:rFonts w:ascii="ＭＳ Ｐ明朝" w:eastAsia="ＭＳ Ｐ明朝" w:hAnsi="ＭＳ Ｐ明朝"/>
                <w:sz w:val="20"/>
                <w:szCs w:val="20"/>
              </w:rPr>
              <w:ruby>
                <w:rubyPr>
                  <w:rubyAlign w:val="distributeSpace"/>
                  <w:hps w:val="10"/>
                  <w:hpsRaise w:val="22"/>
                  <w:hpsBaseText w:val="20"/>
                  <w:lid w:val="ja-JP"/>
                </w:rubyPr>
                <w:rt>
                  <w:r w:rsidR="00A20575" w:rsidRPr="00EE18E1">
                    <w:rPr>
                      <w:rFonts w:ascii="ＭＳ Ｐ明朝" w:eastAsia="ＭＳ Ｐ明朝" w:hAnsi="ＭＳ Ｐ明朝"/>
                      <w:sz w:val="20"/>
                      <w:szCs w:val="20"/>
                    </w:rPr>
                    <w:t>なりわい</w:t>
                  </w:r>
                </w:rt>
                <w:rubyBase>
                  <w:r w:rsidR="00A20575" w:rsidRPr="00EE18E1">
                    <w:rPr>
                      <w:rFonts w:ascii="ＭＳ Ｐ明朝" w:eastAsia="ＭＳ Ｐ明朝" w:hAnsi="ＭＳ Ｐ明朝"/>
                      <w:sz w:val="20"/>
                      <w:szCs w:val="20"/>
                    </w:rPr>
                    <w:t>生業</w:t>
                  </w:r>
                </w:rubyBase>
              </w:ruby>
            </w:r>
            <w:r w:rsidRPr="00EE18E1">
              <w:rPr>
                <w:rFonts w:ascii="ＭＳ Ｐ明朝" w:eastAsia="ＭＳ Ｐ明朝" w:hAnsi="ＭＳ Ｐ明朝" w:hint="eastAsia"/>
                <w:sz w:val="20"/>
                <w:szCs w:val="20"/>
              </w:rPr>
              <w:t>としての林業への挑戦～</w:t>
            </w:r>
          </w:p>
        </w:tc>
      </w:tr>
      <w:tr w:rsidR="00A20575" w:rsidRPr="00EE18E1" w14:paraId="7E0356B5" w14:textId="77777777" w:rsidTr="00EE18E1">
        <w:trPr>
          <w:trHeight w:val="701"/>
        </w:trPr>
        <w:tc>
          <w:tcPr>
            <w:tcW w:w="719" w:type="dxa"/>
            <w:vMerge/>
            <w:textDirection w:val="tbRlV"/>
          </w:tcPr>
          <w:p w14:paraId="2F5D29CE" w14:textId="77777777" w:rsidR="00A20575" w:rsidRPr="00EE18E1" w:rsidRDefault="00A20575" w:rsidP="00EE18E1">
            <w:pPr>
              <w:pStyle w:val="Default"/>
              <w:ind w:left="113" w:right="113"/>
              <w:jc w:val="center"/>
              <w:rPr>
                <w:rFonts w:ascii="ＭＳ Ｐ明朝" w:eastAsia="ＭＳ Ｐ明朝" w:hAnsi="ＭＳ Ｐ明朝" w:cs="Times New Roman"/>
                <w:color w:val="auto"/>
                <w:sz w:val="20"/>
                <w:szCs w:val="20"/>
              </w:rPr>
            </w:pPr>
          </w:p>
        </w:tc>
        <w:tc>
          <w:tcPr>
            <w:tcW w:w="2442" w:type="dxa"/>
          </w:tcPr>
          <w:p w14:paraId="24198B78"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中濃森林組合</w:t>
            </w:r>
          </w:p>
        </w:tc>
        <w:tc>
          <w:tcPr>
            <w:tcW w:w="1058" w:type="dxa"/>
          </w:tcPr>
          <w:p w14:paraId="030846F3"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岐阜県</w:t>
            </w:r>
          </w:p>
        </w:tc>
        <w:tc>
          <w:tcPr>
            <w:tcW w:w="5528" w:type="dxa"/>
          </w:tcPr>
          <w:p w14:paraId="6F968F46"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多様性をもった里山森林整備モデル林の造成</w:t>
            </w:r>
          </w:p>
        </w:tc>
      </w:tr>
      <w:tr w:rsidR="00A20575" w:rsidRPr="00EE18E1" w14:paraId="595C1B94" w14:textId="77777777" w:rsidTr="00EE18E1">
        <w:trPr>
          <w:trHeight w:val="701"/>
        </w:trPr>
        <w:tc>
          <w:tcPr>
            <w:tcW w:w="719" w:type="dxa"/>
            <w:vMerge/>
            <w:textDirection w:val="tbRlV"/>
          </w:tcPr>
          <w:p w14:paraId="61224C45" w14:textId="77777777" w:rsidR="00A20575" w:rsidRPr="00EE18E1" w:rsidRDefault="00A20575" w:rsidP="00EE18E1">
            <w:pPr>
              <w:pStyle w:val="Default"/>
              <w:ind w:left="113" w:right="113"/>
              <w:jc w:val="center"/>
              <w:rPr>
                <w:rFonts w:ascii="ＭＳ Ｐ明朝" w:eastAsia="ＭＳ Ｐ明朝" w:hAnsi="ＭＳ Ｐ明朝" w:cs="Times New Roman"/>
                <w:color w:val="auto"/>
                <w:sz w:val="20"/>
                <w:szCs w:val="20"/>
              </w:rPr>
            </w:pPr>
          </w:p>
        </w:tc>
        <w:tc>
          <w:tcPr>
            <w:tcW w:w="2442" w:type="dxa"/>
          </w:tcPr>
          <w:p w14:paraId="7BD4F045"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可茂森林組合</w:t>
            </w:r>
          </w:p>
        </w:tc>
        <w:tc>
          <w:tcPr>
            <w:tcW w:w="1058" w:type="dxa"/>
          </w:tcPr>
          <w:p w14:paraId="331274EA"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岐阜県</w:t>
            </w:r>
          </w:p>
        </w:tc>
        <w:tc>
          <w:tcPr>
            <w:tcW w:w="5528" w:type="dxa"/>
          </w:tcPr>
          <w:p w14:paraId="661BF392"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集落周辺の里山未整備森林再生プロジェクト</w:t>
            </w:r>
          </w:p>
        </w:tc>
      </w:tr>
      <w:tr w:rsidR="00A20575" w:rsidRPr="00EE18E1" w14:paraId="4451C5F5" w14:textId="77777777" w:rsidTr="00EE18E1">
        <w:trPr>
          <w:trHeight w:val="701"/>
        </w:trPr>
        <w:tc>
          <w:tcPr>
            <w:tcW w:w="719" w:type="dxa"/>
            <w:vMerge/>
            <w:textDirection w:val="tbRlV"/>
          </w:tcPr>
          <w:p w14:paraId="3D9ADA0D" w14:textId="77777777" w:rsidR="00A20575" w:rsidRPr="00EE18E1" w:rsidRDefault="00A20575" w:rsidP="00EE18E1">
            <w:pPr>
              <w:pStyle w:val="Default"/>
              <w:ind w:left="113" w:right="113"/>
              <w:jc w:val="center"/>
              <w:rPr>
                <w:rFonts w:ascii="ＭＳ Ｐ明朝" w:eastAsia="ＭＳ Ｐ明朝" w:hAnsi="ＭＳ Ｐ明朝" w:cs="Times New Roman"/>
                <w:color w:val="auto"/>
                <w:sz w:val="20"/>
                <w:szCs w:val="20"/>
              </w:rPr>
            </w:pPr>
          </w:p>
        </w:tc>
        <w:tc>
          <w:tcPr>
            <w:tcW w:w="2442" w:type="dxa"/>
          </w:tcPr>
          <w:p w14:paraId="78AC0407"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龍神村森林組合</w:t>
            </w:r>
          </w:p>
        </w:tc>
        <w:tc>
          <w:tcPr>
            <w:tcW w:w="1058" w:type="dxa"/>
          </w:tcPr>
          <w:p w14:paraId="7A23828A"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和歌山県</w:t>
            </w:r>
          </w:p>
        </w:tc>
        <w:tc>
          <w:tcPr>
            <w:tcW w:w="5528" w:type="dxa"/>
          </w:tcPr>
          <w:p w14:paraId="3F53EE08" w14:textId="77777777" w:rsidR="003E5AA0"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新天地開拓モデル事業</w:t>
            </w:r>
          </w:p>
          <w:p w14:paraId="11DF732A"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w:t>
            </w:r>
            <w:r w:rsidRPr="00EE18E1">
              <w:rPr>
                <w:rFonts w:ascii="ＭＳ Ｐ明朝" w:eastAsia="ＭＳ Ｐ明朝" w:hAnsi="ＭＳ Ｐ明朝"/>
                <w:sz w:val="20"/>
                <w:szCs w:val="20"/>
              </w:rPr>
              <w:t xml:space="preserve"> </w:t>
            </w:r>
            <w:r w:rsidRPr="00EE18E1">
              <w:rPr>
                <w:rFonts w:ascii="ＭＳ Ｐ明朝" w:eastAsia="ＭＳ Ｐ明朝" w:hAnsi="ＭＳ Ｐ明朝"/>
                <w:sz w:val="20"/>
                <w:szCs w:val="20"/>
              </w:rPr>
              <w:ruby>
                <w:rubyPr>
                  <w:rubyAlign w:val="distributeSpace"/>
                  <w:hps w:val="10"/>
                  <w:hpsRaise w:val="22"/>
                  <w:hpsBaseText w:val="20"/>
                  <w:lid w:val="ja-JP"/>
                </w:rubyPr>
                <w:rt>
                  <w:r w:rsidR="00A20575" w:rsidRPr="00EE18E1">
                    <w:rPr>
                      <w:rFonts w:ascii="ＭＳ Ｐ明朝" w:eastAsia="ＭＳ Ｐ明朝" w:hAnsi="ＭＳ Ｐ明朝"/>
                      <w:sz w:val="20"/>
                      <w:szCs w:val="20"/>
                    </w:rPr>
                    <w:t>はばた</w:t>
                  </w:r>
                </w:rt>
                <w:rubyBase>
                  <w:r w:rsidR="00A20575" w:rsidRPr="00EE18E1">
                    <w:rPr>
                      <w:rFonts w:ascii="ＭＳ Ｐ明朝" w:eastAsia="ＭＳ Ｐ明朝" w:hAnsi="ＭＳ Ｐ明朝"/>
                      <w:sz w:val="20"/>
                      <w:szCs w:val="20"/>
                    </w:rPr>
                    <w:t>翔</w:t>
                  </w:r>
                </w:rubyBase>
              </w:ruby>
            </w:r>
            <w:proofErr w:type="gramStart"/>
            <w:r w:rsidRPr="00EE18E1">
              <w:rPr>
                <w:rFonts w:ascii="ＭＳ Ｐ明朝" w:eastAsia="ＭＳ Ｐ明朝" w:hAnsi="ＭＳ Ｐ明朝" w:hint="eastAsia"/>
                <w:sz w:val="20"/>
                <w:szCs w:val="20"/>
              </w:rPr>
              <w:t>く</w:t>
            </w:r>
            <w:proofErr w:type="gramEnd"/>
            <w:r w:rsidRPr="00EE18E1">
              <w:rPr>
                <w:rFonts w:ascii="ＭＳ Ｐ明朝" w:eastAsia="ＭＳ Ｐ明朝" w:hAnsi="ＭＳ Ｐ明朝" w:hint="eastAsia"/>
                <w:sz w:val="20"/>
                <w:szCs w:val="20"/>
              </w:rPr>
              <w:t>「龍神材」谷を越える～</w:t>
            </w:r>
          </w:p>
        </w:tc>
      </w:tr>
      <w:tr w:rsidR="00A20575" w:rsidRPr="00EE18E1" w14:paraId="2540DCC6" w14:textId="77777777" w:rsidTr="00EE18E1">
        <w:trPr>
          <w:trHeight w:val="701"/>
        </w:trPr>
        <w:tc>
          <w:tcPr>
            <w:tcW w:w="719" w:type="dxa"/>
            <w:vMerge/>
            <w:textDirection w:val="tbRlV"/>
          </w:tcPr>
          <w:p w14:paraId="10242E95" w14:textId="77777777" w:rsidR="00A20575" w:rsidRPr="00EE18E1" w:rsidRDefault="00A20575" w:rsidP="00EE18E1">
            <w:pPr>
              <w:pStyle w:val="Default"/>
              <w:ind w:left="113" w:right="113"/>
              <w:jc w:val="center"/>
              <w:rPr>
                <w:rFonts w:ascii="ＭＳ Ｐ明朝" w:eastAsia="ＭＳ Ｐ明朝" w:hAnsi="ＭＳ Ｐ明朝" w:cs="Times New Roman"/>
                <w:color w:val="auto"/>
                <w:sz w:val="20"/>
                <w:szCs w:val="20"/>
              </w:rPr>
            </w:pPr>
          </w:p>
        </w:tc>
        <w:tc>
          <w:tcPr>
            <w:tcW w:w="2442" w:type="dxa"/>
          </w:tcPr>
          <w:p w14:paraId="571BD727"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しまね東部森林組合</w:t>
            </w:r>
          </w:p>
        </w:tc>
        <w:tc>
          <w:tcPr>
            <w:tcW w:w="1058" w:type="dxa"/>
          </w:tcPr>
          <w:p w14:paraId="6219E8E1"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島根県</w:t>
            </w:r>
          </w:p>
        </w:tc>
        <w:tc>
          <w:tcPr>
            <w:tcW w:w="5528" w:type="dxa"/>
          </w:tcPr>
          <w:p w14:paraId="1707E74B"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水源林における集約化施業による利用間伐の推進</w:t>
            </w:r>
          </w:p>
        </w:tc>
      </w:tr>
      <w:tr w:rsidR="00A20575" w:rsidRPr="00EE18E1" w14:paraId="4218E3F7" w14:textId="77777777" w:rsidTr="00EE18E1">
        <w:trPr>
          <w:trHeight w:val="701"/>
        </w:trPr>
        <w:tc>
          <w:tcPr>
            <w:tcW w:w="719" w:type="dxa"/>
            <w:vMerge/>
            <w:textDirection w:val="tbRlV"/>
          </w:tcPr>
          <w:p w14:paraId="44625812" w14:textId="77777777" w:rsidR="00A20575" w:rsidRPr="00EE18E1" w:rsidRDefault="00A20575" w:rsidP="00EE18E1">
            <w:pPr>
              <w:pStyle w:val="Default"/>
              <w:ind w:left="113" w:right="113"/>
              <w:jc w:val="center"/>
              <w:rPr>
                <w:rFonts w:ascii="ＭＳ Ｐ明朝" w:eastAsia="ＭＳ Ｐ明朝" w:hAnsi="ＭＳ Ｐ明朝" w:cs="Times New Roman"/>
                <w:color w:val="auto"/>
                <w:sz w:val="20"/>
                <w:szCs w:val="20"/>
              </w:rPr>
            </w:pPr>
          </w:p>
        </w:tc>
        <w:tc>
          <w:tcPr>
            <w:tcW w:w="2442" w:type="dxa"/>
          </w:tcPr>
          <w:p w14:paraId="0BD9709A"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愛媛県森林組合連合会</w:t>
            </w:r>
          </w:p>
        </w:tc>
        <w:tc>
          <w:tcPr>
            <w:tcW w:w="1058" w:type="dxa"/>
          </w:tcPr>
          <w:p w14:paraId="2FC1710E"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愛媛県</w:t>
            </w:r>
          </w:p>
        </w:tc>
        <w:tc>
          <w:tcPr>
            <w:tcW w:w="5528" w:type="dxa"/>
          </w:tcPr>
          <w:p w14:paraId="2B1AE6E7"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地域連携で取り組む「</w:t>
            </w:r>
            <w:r w:rsidRPr="00EE18E1">
              <w:rPr>
                <w:rFonts w:ascii="ＭＳ Ｐ明朝" w:eastAsia="ＭＳ Ｐ明朝" w:hAnsi="ＭＳ Ｐ明朝"/>
                <w:sz w:val="20"/>
                <w:szCs w:val="20"/>
              </w:rPr>
              <w:ruby>
                <w:rubyPr>
                  <w:rubyAlign w:val="distributeSpace"/>
                  <w:hps w:val="10"/>
                  <w:hpsRaise w:val="22"/>
                  <w:hpsBaseText w:val="20"/>
                  <w:lid w:val="ja-JP"/>
                </w:rubyPr>
                <w:rt>
                  <w:r w:rsidR="00A20575" w:rsidRPr="00EE18E1">
                    <w:rPr>
                      <w:rFonts w:ascii="ＭＳ Ｐ明朝" w:eastAsia="ＭＳ Ｐ明朝" w:hAnsi="ＭＳ Ｐ明朝"/>
                      <w:sz w:val="20"/>
                      <w:szCs w:val="20"/>
                    </w:rPr>
                    <w:t>かざはや</w:t>
                  </w:r>
                </w:rt>
                <w:rubyBase>
                  <w:r w:rsidR="00A20575" w:rsidRPr="00EE18E1">
                    <w:rPr>
                      <w:rFonts w:ascii="ＭＳ Ｐ明朝" w:eastAsia="ＭＳ Ｐ明朝" w:hAnsi="ＭＳ Ｐ明朝"/>
                      <w:sz w:val="20"/>
                      <w:szCs w:val="20"/>
                    </w:rPr>
                    <w:t>風早</w:t>
                  </w:r>
                </w:rubyBase>
              </w:ruby>
            </w:r>
            <w:r w:rsidRPr="00EE18E1">
              <w:rPr>
                <w:rFonts w:ascii="ＭＳ Ｐ明朝" w:eastAsia="ＭＳ Ｐ明朝" w:hAnsi="ＭＳ Ｐ明朝" w:hint="eastAsia"/>
                <w:sz w:val="20"/>
                <w:szCs w:val="20"/>
              </w:rPr>
              <w:t>の森」再生事業</w:t>
            </w:r>
          </w:p>
        </w:tc>
      </w:tr>
      <w:tr w:rsidR="00A20575" w:rsidRPr="00EE18E1" w14:paraId="0E74E2CE" w14:textId="77777777" w:rsidTr="00EE18E1">
        <w:trPr>
          <w:trHeight w:val="701"/>
        </w:trPr>
        <w:tc>
          <w:tcPr>
            <w:tcW w:w="719" w:type="dxa"/>
            <w:vMerge/>
            <w:textDirection w:val="tbRlV"/>
          </w:tcPr>
          <w:p w14:paraId="4FEE4F79" w14:textId="77777777" w:rsidR="00A20575" w:rsidRPr="00EE18E1" w:rsidRDefault="00A20575" w:rsidP="00EE18E1">
            <w:pPr>
              <w:pStyle w:val="Default"/>
              <w:ind w:left="113" w:right="113"/>
              <w:jc w:val="center"/>
              <w:rPr>
                <w:rFonts w:ascii="ＭＳ Ｐ明朝" w:eastAsia="ＭＳ Ｐ明朝" w:hAnsi="ＭＳ Ｐ明朝" w:cs="Times New Roman"/>
                <w:color w:val="auto"/>
                <w:sz w:val="20"/>
                <w:szCs w:val="20"/>
              </w:rPr>
            </w:pPr>
          </w:p>
        </w:tc>
        <w:tc>
          <w:tcPr>
            <w:tcW w:w="2442" w:type="dxa"/>
          </w:tcPr>
          <w:p w14:paraId="046BBF82"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久万広域森林組合</w:t>
            </w:r>
          </w:p>
        </w:tc>
        <w:tc>
          <w:tcPr>
            <w:tcW w:w="1058" w:type="dxa"/>
          </w:tcPr>
          <w:p w14:paraId="349E9CF1"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愛媛県</w:t>
            </w:r>
          </w:p>
        </w:tc>
        <w:tc>
          <w:tcPr>
            <w:tcW w:w="5528" w:type="dxa"/>
          </w:tcPr>
          <w:p w14:paraId="43F7A4AA"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利用間伐への転換のための木材生産検証事業</w:t>
            </w:r>
          </w:p>
        </w:tc>
      </w:tr>
      <w:tr w:rsidR="00A20575" w:rsidRPr="00EE18E1" w14:paraId="0AB6EC4E" w14:textId="77777777" w:rsidTr="00EE18E1">
        <w:trPr>
          <w:trHeight w:val="701"/>
        </w:trPr>
        <w:tc>
          <w:tcPr>
            <w:tcW w:w="719" w:type="dxa"/>
            <w:vMerge/>
            <w:textDirection w:val="tbRlV"/>
          </w:tcPr>
          <w:p w14:paraId="352DB288" w14:textId="77777777" w:rsidR="00A20575" w:rsidRPr="00EE18E1" w:rsidRDefault="00A20575" w:rsidP="00EE18E1">
            <w:pPr>
              <w:pStyle w:val="Default"/>
              <w:ind w:left="113" w:right="113"/>
              <w:jc w:val="center"/>
              <w:rPr>
                <w:rFonts w:ascii="ＭＳ Ｐ明朝" w:eastAsia="ＭＳ Ｐ明朝" w:hAnsi="ＭＳ Ｐ明朝" w:cs="Times New Roman"/>
                <w:color w:val="auto"/>
                <w:sz w:val="20"/>
                <w:szCs w:val="20"/>
              </w:rPr>
            </w:pPr>
          </w:p>
        </w:tc>
        <w:tc>
          <w:tcPr>
            <w:tcW w:w="2442" w:type="dxa"/>
          </w:tcPr>
          <w:p w14:paraId="3526E000"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香美森林組合</w:t>
            </w:r>
          </w:p>
        </w:tc>
        <w:tc>
          <w:tcPr>
            <w:tcW w:w="1058" w:type="dxa"/>
          </w:tcPr>
          <w:p w14:paraId="2F6C3C9D"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高知県</w:t>
            </w:r>
          </w:p>
        </w:tc>
        <w:tc>
          <w:tcPr>
            <w:tcW w:w="5528" w:type="dxa"/>
          </w:tcPr>
          <w:p w14:paraId="665E19FE" w14:textId="77777777" w:rsidR="003E5AA0"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地域森林資源の管理者を目指して</w:t>
            </w:r>
          </w:p>
          <w:p w14:paraId="4317FFA3"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～限界集落の守り香美～</w:t>
            </w:r>
          </w:p>
        </w:tc>
      </w:tr>
      <w:tr w:rsidR="00A20575" w:rsidRPr="00EE18E1" w14:paraId="3C14C329" w14:textId="77777777" w:rsidTr="00EE18E1">
        <w:trPr>
          <w:trHeight w:val="701"/>
        </w:trPr>
        <w:tc>
          <w:tcPr>
            <w:tcW w:w="719" w:type="dxa"/>
          </w:tcPr>
          <w:p w14:paraId="269428E1"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lastRenderedPageBreak/>
              <w:t>年度</w:t>
            </w:r>
          </w:p>
        </w:tc>
        <w:tc>
          <w:tcPr>
            <w:tcW w:w="2442" w:type="dxa"/>
          </w:tcPr>
          <w:p w14:paraId="1CF11097" w14:textId="77777777" w:rsidR="00A20575" w:rsidRPr="00EE18E1" w:rsidRDefault="000D4101" w:rsidP="00EE18E1">
            <w:pPr>
              <w:pStyle w:val="Default"/>
              <w:spacing w:line="0" w:lineRule="atLeast"/>
              <w:jc w:val="center"/>
              <w:rPr>
                <w:rFonts w:ascii="ＭＳ Ｐ明朝" w:eastAsia="ＭＳ Ｐ明朝" w:hAnsi="ＭＳ Ｐ明朝"/>
                <w:sz w:val="20"/>
                <w:szCs w:val="20"/>
              </w:rPr>
            </w:pPr>
            <w:r>
              <w:rPr>
                <w:rFonts w:ascii="ＭＳ Ｐ明朝" w:eastAsia="ＭＳ Ｐ明朝" w:hAnsi="ＭＳ Ｐ明朝" w:hint="eastAsia"/>
                <w:sz w:val="20"/>
                <w:szCs w:val="20"/>
              </w:rPr>
              <w:t>助成団体名</w:t>
            </w:r>
          </w:p>
        </w:tc>
        <w:tc>
          <w:tcPr>
            <w:tcW w:w="1058" w:type="dxa"/>
          </w:tcPr>
          <w:p w14:paraId="671623F4"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都道府県</w:t>
            </w:r>
          </w:p>
        </w:tc>
        <w:tc>
          <w:tcPr>
            <w:tcW w:w="5528" w:type="dxa"/>
          </w:tcPr>
          <w:p w14:paraId="576E4332"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事　　　業　　　名</w:t>
            </w:r>
          </w:p>
        </w:tc>
      </w:tr>
      <w:tr w:rsidR="00A20575" w:rsidRPr="00EE18E1" w14:paraId="645BD8F7" w14:textId="77777777" w:rsidTr="00EE18E1">
        <w:trPr>
          <w:trHeight w:val="701"/>
        </w:trPr>
        <w:tc>
          <w:tcPr>
            <w:tcW w:w="719" w:type="dxa"/>
            <w:vMerge w:val="restart"/>
            <w:textDirection w:val="tbRlV"/>
          </w:tcPr>
          <w:p w14:paraId="038FC840" w14:textId="77777777" w:rsidR="00A20575" w:rsidRPr="00EE18E1" w:rsidRDefault="00D1280A" w:rsidP="00EE18E1">
            <w:pPr>
              <w:pStyle w:val="Default"/>
              <w:ind w:left="113" w:right="113"/>
              <w:jc w:val="center"/>
              <w:rPr>
                <w:rFonts w:ascii="ＭＳ Ｐ明朝" w:eastAsia="ＭＳ Ｐ明朝" w:hAnsi="ＭＳ Ｐ明朝" w:cs="Times New Roman"/>
                <w:color w:val="auto"/>
                <w:sz w:val="20"/>
                <w:szCs w:val="20"/>
              </w:rPr>
            </w:pPr>
            <w:r w:rsidRPr="00EE18E1">
              <w:rPr>
                <w:rFonts w:ascii="ＭＳ Ｐ明朝" w:eastAsia="ＭＳ Ｐ明朝" w:hAnsi="ＭＳ Ｐ明朝" w:cs="Times New Roman" w:hint="eastAsia"/>
                <w:color w:val="auto"/>
                <w:sz w:val="20"/>
                <w:szCs w:val="20"/>
              </w:rPr>
              <w:t>２０１２</w:t>
            </w:r>
            <w:r w:rsidR="00A20575" w:rsidRPr="00EE18E1">
              <w:rPr>
                <w:rFonts w:ascii="ＭＳ Ｐ明朝" w:eastAsia="ＭＳ Ｐ明朝" w:hAnsi="ＭＳ Ｐ明朝" w:cs="Times New Roman" w:hint="eastAsia"/>
                <w:color w:val="auto"/>
                <w:sz w:val="20"/>
                <w:szCs w:val="20"/>
              </w:rPr>
              <w:t>年度（第８回）</w:t>
            </w:r>
          </w:p>
        </w:tc>
        <w:tc>
          <w:tcPr>
            <w:tcW w:w="2442" w:type="dxa"/>
          </w:tcPr>
          <w:p w14:paraId="3E01F63F"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鶴居村森林組合</w:t>
            </w:r>
          </w:p>
        </w:tc>
        <w:tc>
          <w:tcPr>
            <w:tcW w:w="1058" w:type="dxa"/>
          </w:tcPr>
          <w:p w14:paraId="6C50B529"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sz w:val="20"/>
                <w:szCs w:val="20"/>
              </w:rPr>
              <w:t>北海道</w:t>
            </w:r>
          </w:p>
        </w:tc>
        <w:tc>
          <w:tcPr>
            <w:tcW w:w="5528" w:type="dxa"/>
          </w:tcPr>
          <w:p w14:paraId="6F42E3C6" w14:textId="77777777" w:rsidR="003E5AA0"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低コストでつくる林業専用道と作業システム</w:t>
            </w:r>
          </w:p>
          <w:p w14:paraId="742902C3"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（水土保全に配慮して）</w:t>
            </w:r>
          </w:p>
        </w:tc>
      </w:tr>
      <w:tr w:rsidR="00A20575" w:rsidRPr="00EE18E1" w14:paraId="2F2EC18D" w14:textId="77777777" w:rsidTr="00EE18E1">
        <w:trPr>
          <w:trHeight w:val="701"/>
        </w:trPr>
        <w:tc>
          <w:tcPr>
            <w:tcW w:w="719" w:type="dxa"/>
            <w:vMerge/>
            <w:textDirection w:val="tbRlV"/>
          </w:tcPr>
          <w:p w14:paraId="329F6BC0" w14:textId="77777777" w:rsidR="00A20575" w:rsidRPr="00EE18E1" w:rsidRDefault="00A20575" w:rsidP="00EE18E1">
            <w:pPr>
              <w:pStyle w:val="Default"/>
              <w:ind w:left="113" w:right="113"/>
              <w:jc w:val="center"/>
              <w:rPr>
                <w:rFonts w:ascii="ＭＳ Ｐ明朝" w:eastAsia="ＭＳ Ｐ明朝" w:hAnsi="ＭＳ Ｐ明朝" w:cs="Times New Roman"/>
                <w:color w:val="auto"/>
                <w:sz w:val="20"/>
                <w:szCs w:val="20"/>
              </w:rPr>
            </w:pPr>
          </w:p>
        </w:tc>
        <w:tc>
          <w:tcPr>
            <w:tcW w:w="2442" w:type="dxa"/>
          </w:tcPr>
          <w:p w14:paraId="28F56D6F"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石巻地区森林組合</w:t>
            </w:r>
          </w:p>
        </w:tc>
        <w:tc>
          <w:tcPr>
            <w:tcW w:w="1058" w:type="dxa"/>
          </w:tcPr>
          <w:p w14:paraId="6A73F624"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宮城県</w:t>
            </w:r>
          </w:p>
        </w:tc>
        <w:tc>
          <w:tcPr>
            <w:tcW w:w="5528" w:type="dxa"/>
          </w:tcPr>
          <w:p w14:paraId="7DB6B378" w14:textId="77777777" w:rsidR="003E5AA0"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「復興の森林(もり)プロジェクト</w:t>
            </w:r>
          </w:p>
          <w:p w14:paraId="650FEE1D"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～木質バイオマス資源（Ｃ・Ｄ材）の活用による林業復興～</w:t>
            </w:r>
          </w:p>
        </w:tc>
      </w:tr>
      <w:tr w:rsidR="00A20575" w:rsidRPr="00EE18E1" w14:paraId="334C9372" w14:textId="77777777" w:rsidTr="00EE18E1">
        <w:trPr>
          <w:trHeight w:val="701"/>
        </w:trPr>
        <w:tc>
          <w:tcPr>
            <w:tcW w:w="719" w:type="dxa"/>
            <w:vMerge/>
            <w:textDirection w:val="tbRlV"/>
          </w:tcPr>
          <w:p w14:paraId="2FC41118" w14:textId="77777777" w:rsidR="00A20575" w:rsidRPr="00EE18E1" w:rsidRDefault="00A20575" w:rsidP="00EE18E1">
            <w:pPr>
              <w:pStyle w:val="Default"/>
              <w:ind w:left="113" w:right="113"/>
              <w:jc w:val="center"/>
              <w:rPr>
                <w:rFonts w:ascii="ＭＳ Ｐ明朝" w:eastAsia="ＭＳ Ｐ明朝" w:hAnsi="ＭＳ Ｐ明朝" w:cs="Times New Roman"/>
                <w:color w:val="auto"/>
                <w:sz w:val="20"/>
                <w:szCs w:val="20"/>
              </w:rPr>
            </w:pPr>
          </w:p>
        </w:tc>
        <w:tc>
          <w:tcPr>
            <w:tcW w:w="2442" w:type="dxa"/>
          </w:tcPr>
          <w:p w14:paraId="0FD09B84"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福井市森林組合</w:t>
            </w:r>
          </w:p>
          <w:p w14:paraId="50EAC99B" w14:textId="77777777" w:rsidR="00051289" w:rsidRPr="00EE18E1" w:rsidRDefault="00051289"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（現・福井森林組合）</w:t>
            </w:r>
          </w:p>
        </w:tc>
        <w:tc>
          <w:tcPr>
            <w:tcW w:w="1058" w:type="dxa"/>
          </w:tcPr>
          <w:p w14:paraId="5A45110E"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福井県</w:t>
            </w:r>
          </w:p>
        </w:tc>
        <w:tc>
          <w:tcPr>
            <w:tcW w:w="5528" w:type="dxa"/>
          </w:tcPr>
          <w:p w14:paraId="26AC2672" w14:textId="77777777" w:rsidR="003E5AA0"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里山再生事業と龍興寺跡の融合で地域活性化</w:t>
            </w:r>
          </w:p>
          <w:p w14:paraId="354BAD85"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～朝倉氏族の遺跡～</w:t>
            </w:r>
          </w:p>
        </w:tc>
      </w:tr>
      <w:tr w:rsidR="00A20575" w:rsidRPr="00EE18E1" w14:paraId="0F31E8E4" w14:textId="77777777" w:rsidTr="00EE18E1">
        <w:trPr>
          <w:trHeight w:val="701"/>
        </w:trPr>
        <w:tc>
          <w:tcPr>
            <w:tcW w:w="719" w:type="dxa"/>
            <w:vMerge/>
            <w:textDirection w:val="tbRlV"/>
          </w:tcPr>
          <w:p w14:paraId="1BC144DF" w14:textId="77777777" w:rsidR="00A20575" w:rsidRPr="00EE18E1" w:rsidRDefault="00A20575" w:rsidP="00EE18E1">
            <w:pPr>
              <w:pStyle w:val="Default"/>
              <w:ind w:left="113" w:right="113"/>
              <w:jc w:val="center"/>
              <w:rPr>
                <w:rFonts w:ascii="ＭＳ Ｐ明朝" w:eastAsia="ＭＳ Ｐ明朝" w:hAnsi="ＭＳ Ｐ明朝" w:cs="Times New Roman"/>
                <w:color w:val="auto"/>
                <w:sz w:val="20"/>
                <w:szCs w:val="20"/>
              </w:rPr>
            </w:pPr>
          </w:p>
        </w:tc>
        <w:tc>
          <w:tcPr>
            <w:tcW w:w="2442" w:type="dxa"/>
          </w:tcPr>
          <w:p w14:paraId="607BEB49"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長野森林組合</w:t>
            </w:r>
          </w:p>
        </w:tc>
        <w:tc>
          <w:tcPr>
            <w:tcW w:w="1058" w:type="dxa"/>
          </w:tcPr>
          <w:p w14:paraId="0CFE4C47"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長野県</w:t>
            </w:r>
          </w:p>
        </w:tc>
        <w:tc>
          <w:tcPr>
            <w:tcW w:w="5528" w:type="dxa"/>
          </w:tcPr>
          <w:p w14:paraId="12C103D5" w14:textId="77777777" w:rsidR="003E5AA0"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カシノナガキクイムシから守る！</w:t>
            </w:r>
          </w:p>
          <w:p w14:paraId="11BCB329"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～野尻湖の豊かな里山林再生事業～</w:t>
            </w:r>
          </w:p>
        </w:tc>
      </w:tr>
      <w:tr w:rsidR="00A20575" w:rsidRPr="00EE18E1" w14:paraId="6ADEB512" w14:textId="77777777" w:rsidTr="00EE18E1">
        <w:trPr>
          <w:trHeight w:val="701"/>
        </w:trPr>
        <w:tc>
          <w:tcPr>
            <w:tcW w:w="719" w:type="dxa"/>
            <w:vMerge/>
            <w:textDirection w:val="tbRlV"/>
          </w:tcPr>
          <w:p w14:paraId="08C020C3" w14:textId="77777777" w:rsidR="00A20575" w:rsidRPr="00EE18E1" w:rsidRDefault="00A20575" w:rsidP="00EE18E1">
            <w:pPr>
              <w:pStyle w:val="Default"/>
              <w:ind w:left="113" w:right="113"/>
              <w:jc w:val="center"/>
              <w:rPr>
                <w:rFonts w:ascii="ＭＳ Ｐ明朝" w:eastAsia="ＭＳ Ｐ明朝" w:hAnsi="ＭＳ Ｐ明朝" w:cs="Times New Roman"/>
                <w:color w:val="auto"/>
                <w:sz w:val="20"/>
                <w:szCs w:val="20"/>
              </w:rPr>
            </w:pPr>
          </w:p>
        </w:tc>
        <w:tc>
          <w:tcPr>
            <w:tcW w:w="2442" w:type="dxa"/>
          </w:tcPr>
          <w:p w14:paraId="4DB59994"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富士森林組合</w:t>
            </w:r>
          </w:p>
        </w:tc>
        <w:tc>
          <w:tcPr>
            <w:tcW w:w="1058" w:type="dxa"/>
          </w:tcPr>
          <w:p w14:paraId="4AD19A35"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静岡県</w:t>
            </w:r>
          </w:p>
        </w:tc>
        <w:tc>
          <w:tcPr>
            <w:tcW w:w="5528" w:type="dxa"/>
          </w:tcPr>
          <w:p w14:paraId="6615BC1E"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「生産量増加を目指す段階」としての富士プロ第２ステージの構築に向けて</w:t>
            </w:r>
          </w:p>
        </w:tc>
      </w:tr>
      <w:tr w:rsidR="00A20575" w:rsidRPr="00EE18E1" w14:paraId="5946A779" w14:textId="77777777" w:rsidTr="00EE18E1">
        <w:trPr>
          <w:trHeight w:val="701"/>
        </w:trPr>
        <w:tc>
          <w:tcPr>
            <w:tcW w:w="719" w:type="dxa"/>
            <w:vMerge/>
            <w:textDirection w:val="tbRlV"/>
          </w:tcPr>
          <w:p w14:paraId="7CD55C23" w14:textId="77777777" w:rsidR="00A20575" w:rsidRPr="00EE18E1" w:rsidRDefault="00A20575" w:rsidP="00EE18E1">
            <w:pPr>
              <w:pStyle w:val="Default"/>
              <w:ind w:left="113" w:right="113"/>
              <w:jc w:val="center"/>
              <w:rPr>
                <w:rFonts w:ascii="ＭＳ Ｐ明朝" w:eastAsia="ＭＳ Ｐ明朝" w:hAnsi="ＭＳ Ｐ明朝" w:cs="Times New Roman"/>
                <w:color w:val="auto"/>
                <w:sz w:val="20"/>
                <w:szCs w:val="20"/>
              </w:rPr>
            </w:pPr>
          </w:p>
        </w:tc>
        <w:tc>
          <w:tcPr>
            <w:tcW w:w="2442" w:type="dxa"/>
          </w:tcPr>
          <w:p w14:paraId="203C9A6F"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大阪府森林組合</w:t>
            </w:r>
          </w:p>
        </w:tc>
        <w:tc>
          <w:tcPr>
            <w:tcW w:w="1058" w:type="dxa"/>
          </w:tcPr>
          <w:p w14:paraId="4FFD6792"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大阪府</w:t>
            </w:r>
          </w:p>
        </w:tc>
        <w:tc>
          <w:tcPr>
            <w:tcW w:w="5528" w:type="dxa"/>
          </w:tcPr>
          <w:p w14:paraId="477B1E4F"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多様な木材利用による里山の資源循環モデルの構築</w:t>
            </w:r>
          </w:p>
        </w:tc>
      </w:tr>
      <w:tr w:rsidR="00A20575" w:rsidRPr="00EE18E1" w14:paraId="2055BB9F" w14:textId="77777777" w:rsidTr="00EE18E1">
        <w:trPr>
          <w:trHeight w:val="701"/>
        </w:trPr>
        <w:tc>
          <w:tcPr>
            <w:tcW w:w="719" w:type="dxa"/>
            <w:vMerge/>
            <w:textDirection w:val="tbRlV"/>
          </w:tcPr>
          <w:p w14:paraId="0693A095" w14:textId="77777777" w:rsidR="00A20575" w:rsidRPr="00EE18E1" w:rsidRDefault="00A20575" w:rsidP="00EE18E1">
            <w:pPr>
              <w:pStyle w:val="Default"/>
              <w:ind w:left="113" w:right="113"/>
              <w:jc w:val="center"/>
              <w:rPr>
                <w:rFonts w:ascii="ＭＳ Ｐ明朝" w:eastAsia="ＭＳ Ｐ明朝" w:hAnsi="ＭＳ Ｐ明朝" w:cs="Times New Roman"/>
                <w:color w:val="auto"/>
                <w:sz w:val="20"/>
                <w:szCs w:val="20"/>
              </w:rPr>
            </w:pPr>
          </w:p>
        </w:tc>
        <w:tc>
          <w:tcPr>
            <w:tcW w:w="2442" w:type="dxa"/>
          </w:tcPr>
          <w:p w14:paraId="68841C83"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吉野きたやま森林組合</w:t>
            </w:r>
          </w:p>
        </w:tc>
        <w:tc>
          <w:tcPr>
            <w:tcW w:w="1058" w:type="dxa"/>
          </w:tcPr>
          <w:p w14:paraId="2F46CA1F"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奈良県</w:t>
            </w:r>
          </w:p>
        </w:tc>
        <w:tc>
          <w:tcPr>
            <w:tcW w:w="5528" w:type="dxa"/>
          </w:tcPr>
          <w:p w14:paraId="49C4DCC1"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急傾斜地における作業道開設と施業集約化モデル実証事業</w:t>
            </w:r>
          </w:p>
        </w:tc>
      </w:tr>
      <w:tr w:rsidR="00A20575" w:rsidRPr="00EE18E1" w14:paraId="1EC09AD4" w14:textId="77777777" w:rsidTr="00EE18E1">
        <w:trPr>
          <w:trHeight w:val="701"/>
        </w:trPr>
        <w:tc>
          <w:tcPr>
            <w:tcW w:w="719" w:type="dxa"/>
            <w:vMerge/>
            <w:textDirection w:val="tbRlV"/>
          </w:tcPr>
          <w:p w14:paraId="140B7EA2" w14:textId="77777777" w:rsidR="00A20575" w:rsidRPr="00EE18E1" w:rsidRDefault="00A20575" w:rsidP="00EE18E1">
            <w:pPr>
              <w:pStyle w:val="Default"/>
              <w:ind w:left="113" w:right="113"/>
              <w:jc w:val="center"/>
              <w:rPr>
                <w:rFonts w:ascii="ＭＳ Ｐ明朝" w:eastAsia="ＭＳ Ｐ明朝" w:hAnsi="ＭＳ Ｐ明朝" w:cs="Times New Roman"/>
                <w:color w:val="auto"/>
                <w:sz w:val="20"/>
                <w:szCs w:val="20"/>
              </w:rPr>
            </w:pPr>
          </w:p>
        </w:tc>
        <w:tc>
          <w:tcPr>
            <w:tcW w:w="2442" w:type="dxa"/>
          </w:tcPr>
          <w:p w14:paraId="1805C55A"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NPO法人土佐の森・救援隊</w:t>
            </w:r>
          </w:p>
        </w:tc>
        <w:tc>
          <w:tcPr>
            <w:tcW w:w="1058" w:type="dxa"/>
          </w:tcPr>
          <w:p w14:paraId="3070BF86"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高知県</w:t>
            </w:r>
          </w:p>
        </w:tc>
        <w:tc>
          <w:tcPr>
            <w:tcW w:w="5528" w:type="dxa"/>
          </w:tcPr>
          <w:p w14:paraId="70704980" w14:textId="77777777" w:rsidR="00A20575" w:rsidRPr="00EE18E1" w:rsidRDefault="003E5AA0"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自伐林業方式『集落営林型』確立による、</w:t>
            </w:r>
            <w:r w:rsidR="00A20575" w:rsidRPr="00EE18E1">
              <w:rPr>
                <w:rFonts w:ascii="ＭＳ Ｐ明朝" w:eastAsia="ＭＳ Ｐ明朝" w:hAnsi="ＭＳ Ｐ明朝" w:hint="eastAsia"/>
                <w:sz w:val="20"/>
                <w:szCs w:val="20"/>
              </w:rPr>
              <w:t>民有林再生モデル事業の展開</w:t>
            </w:r>
          </w:p>
        </w:tc>
      </w:tr>
      <w:tr w:rsidR="00A20575" w:rsidRPr="00EE18E1" w14:paraId="54149513" w14:textId="77777777" w:rsidTr="00EE18E1">
        <w:trPr>
          <w:trHeight w:val="800"/>
        </w:trPr>
        <w:tc>
          <w:tcPr>
            <w:tcW w:w="719" w:type="dxa"/>
            <w:vMerge/>
            <w:textDirection w:val="tbRlV"/>
          </w:tcPr>
          <w:p w14:paraId="5E007D12" w14:textId="77777777" w:rsidR="00A20575" w:rsidRPr="00EE18E1" w:rsidRDefault="00A20575" w:rsidP="00EE18E1">
            <w:pPr>
              <w:pStyle w:val="Default"/>
              <w:ind w:left="113" w:right="113"/>
              <w:jc w:val="center"/>
              <w:rPr>
                <w:rFonts w:ascii="ＭＳ Ｐ明朝" w:eastAsia="ＭＳ Ｐ明朝" w:hAnsi="ＭＳ Ｐ明朝" w:cs="Times New Roman"/>
                <w:color w:val="auto"/>
                <w:sz w:val="20"/>
                <w:szCs w:val="20"/>
              </w:rPr>
            </w:pPr>
          </w:p>
        </w:tc>
        <w:tc>
          <w:tcPr>
            <w:tcW w:w="2442" w:type="dxa"/>
          </w:tcPr>
          <w:p w14:paraId="53CB155F"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鹿児島県森林組合連合会</w:t>
            </w:r>
          </w:p>
        </w:tc>
        <w:tc>
          <w:tcPr>
            <w:tcW w:w="1058" w:type="dxa"/>
          </w:tcPr>
          <w:p w14:paraId="30FFC4B0" w14:textId="77777777" w:rsidR="00A20575" w:rsidRPr="00EE18E1" w:rsidRDefault="00A20575" w:rsidP="00EE18E1">
            <w:pPr>
              <w:pStyle w:val="Default"/>
              <w:spacing w:line="0" w:lineRule="atLeast"/>
              <w:jc w:val="center"/>
              <w:rPr>
                <w:rFonts w:ascii="ＭＳ Ｐ明朝" w:eastAsia="ＭＳ Ｐ明朝" w:hAnsi="ＭＳ Ｐ明朝"/>
                <w:sz w:val="20"/>
                <w:szCs w:val="20"/>
              </w:rPr>
            </w:pPr>
            <w:r w:rsidRPr="00EE18E1">
              <w:rPr>
                <w:rFonts w:ascii="ＭＳ Ｐ明朝" w:eastAsia="ＭＳ Ｐ明朝" w:hAnsi="ＭＳ Ｐ明朝" w:hint="eastAsia"/>
                <w:sz w:val="20"/>
                <w:szCs w:val="20"/>
              </w:rPr>
              <w:t>鹿児島県</w:t>
            </w:r>
          </w:p>
        </w:tc>
        <w:tc>
          <w:tcPr>
            <w:tcW w:w="5528" w:type="dxa"/>
          </w:tcPr>
          <w:p w14:paraId="5F297258" w14:textId="77777777" w:rsidR="00A20575" w:rsidRPr="00EE18E1" w:rsidRDefault="00A20575" w:rsidP="00EE18E1">
            <w:pPr>
              <w:pStyle w:val="Default"/>
              <w:spacing w:line="0" w:lineRule="atLeast"/>
              <w:jc w:val="both"/>
              <w:rPr>
                <w:rFonts w:ascii="ＭＳ Ｐ明朝" w:eastAsia="ＭＳ Ｐ明朝" w:hAnsi="ＭＳ Ｐ明朝"/>
                <w:sz w:val="20"/>
                <w:szCs w:val="20"/>
              </w:rPr>
            </w:pPr>
            <w:r w:rsidRPr="00EE18E1">
              <w:rPr>
                <w:rFonts w:ascii="ＭＳ Ｐ明朝" w:eastAsia="ＭＳ Ｐ明朝" w:hAnsi="ＭＳ Ｐ明朝" w:hint="eastAsia"/>
                <w:sz w:val="20"/>
                <w:szCs w:val="20"/>
              </w:rPr>
              <w:t>急傾斜地区における災害に強い森林づくり</w:t>
            </w:r>
          </w:p>
        </w:tc>
      </w:tr>
      <w:tr w:rsidR="00A20575" w:rsidRPr="00EE18E1" w14:paraId="10653A1B" w14:textId="77777777" w:rsidTr="00EE18E1">
        <w:trPr>
          <w:trHeight w:val="701"/>
        </w:trPr>
        <w:tc>
          <w:tcPr>
            <w:tcW w:w="719" w:type="dxa"/>
            <w:vMerge w:val="restart"/>
            <w:textDirection w:val="tbRlV"/>
          </w:tcPr>
          <w:p w14:paraId="34A7E474" w14:textId="77777777" w:rsidR="00A20575" w:rsidRPr="00EE18E1" w:rsidRDefault="00D1280A" w:rsidP="00EE18E1">
            <w:pPr>
              <w:pStyle w:val="Default"/>
              <w:ind w:left="113" w:right="113"/>
              <w:jc w:val="center"/>
              <w:rPr>
                <w:rFonts w:ascii="ＭＳ Ｐ明朝" w:eastAsia="ＭＳ Ｐ明朝" w:hAnsi="ＭＳ Ｐ明朝" w:cs="Times New Roman"/>
                <w:color w:val="auto"/>
                <w:sz w:val="20"/>
                <w:szCs w:val="20"/>
              </w:rPr>
            </w:pPr>
            <w:bookmarkStart w:id="6" w:name="_Hlk163563796"/>
            <w:r w:rsidRPr="00EE18E1">
              <w:rPr>
                <w:rFonts w:ascii="ＭＳ Ｐ明朝" w:eastAsia="ＭＳ Ｐ明朝" w:hAnsi="ＭＳ Ｐ明朝" w:cs="Times New Roman" w:hint="eastAsia"/>
                <w:color w:val="auto"/>
                <w:sz w:val="20"/>
                <w:szCs w:val="20"/>
              </w:rPr>
              <w:t>２０１３</w:t>
            </w:r>
            <w:r w:rsidR="00A20575" w:rsidRPr="00EE18E1">
              <w:rPr>
                <w:rFonts w:ascii="ＭＳ Ｐ明朝" w:eastAsia="ＭＳ Ｐ明朝" w:hAnsi="ＭＳ Ｐ明朝" w:cs="Times New Roman" w:hint="eastAsia"/>
                <w:color w:val="auto"/>
                <w:sz w:val="20"/>
                <w:szCs w:val="20"/>
              </w:rPr>
              <w:t>年度（第９回）</w:t>
            </w:r>
          </w:p>
        </w:tc>
        <w:tc>
          <w:tcPr>
            <w:tcW w:w="2442" w:type="dxa"/>
          </w:tcPr>
          <w:p w14:paraId="27F3F4DB" w14:textId="77777777" w:rsidR="00A20575" w:rsidRPr="00EE18E1" w:rsidRDefault="00A20575">
            <w:pPr>
              <w:rPr>
                <w:rFonts w:ascii="ＭＳ Ｐ明朝" w:eastAsia="ＭＳ Ｐ明朝" w:hAnsi="ＭＳ Ｐ明朝" w:cs="ＭＳ Ｐゴシック"/>
                <w:color w:val="000000"/>
                <w:sz w:val="20"/>
                <w:szCs w:val="20"/>
              </w:rPr>
            </w:pPr>
            <w:r w:rsidRPr="00EE18E1">
              <w:rPr>
                <w:rFonts w:ascii="ＭＳ Ｐ明朝" w:eastAsia="ＭＳ Ｐ明朝" w:hAnsi="ＭＳ Ｐ明朝" w:hint="eastAsia"/>
                <w:color w:val="000000"/>
                <w:sz w:val="20"/>
                <w:szCs w:val="20"/>
              </w:rPr>
              <w:t xml:space="preserve">大田原市森林組合 </w:t>
            </w:r>
          </w:p>
        </w:tc>
        <w:tc>
          <w:tcPr>
            <w:tcW w:w="1058" w:type="dxa"/>
          </w:tcPr>
          <w:p w14:paraId="550550AC" w14:textId="77777777" w:rsidR="00A20575" w:rsidRPr="00EE18E1" w:rsidRDefault="00A20575" w:rsidP="00EE18E1">
            <w:pPr>
              <w:jc w:val="center"/>
              <w:rPr>
                <w:rFonts w:ascii="ＭＳ Ｐ明朝" w:eastAsia="ＭＳ Ｐ明朝" w:hAnsi="ＭＳ Ｐ明朝" w:cs="ＭＳ Ｐゴシック"/>
                <w:color w:val="000000"/>
                <w:sz w:val="20"/>
                <w:szCs w:val="20"/>
              </w:rPr>
            </w:pPr>
            <w:r w:rsidRPr="00EE18E1">
              <w:rPr>
                <w:rFonts w:ascii="ＭＳ Ｐ明朝" w:eastAsia="ＭＳ Ｐ明朝" w:hAnsi="ＭＳ Ｐ明朝" w:hint="eastAsia"/>
                <w:color w:val="000000"/>
                <w:sz w:val="20"/>
                <w:szCs w:val="20"/>
              </w:rPr>
              <w:t>栃木県</w:t>
            </w:r>
          </w:p>
        </w:tc>
        <w:tc>
          <w:tcPr>
            <w:tcW w:w="5528" w:type="dxa"/>
          </w:tcPr>
          <w:p w14:paraId="47F4AB87" w14:textId="77777777" w:rsidR="00A20575" w:rsidRPr="00EE18E1" w:rsidRDefault="00A20575" w:rsidP="00621019">
            <w:pPr>
              <w:rPr>
                <w:rFonts w:ascii="ＭＳ Ｐ明朝" w:eastAsia="ＭＳ Ｐ明朝" w:hAnsi="ＭＳ Ｐ明朝"/>
                <w:sz w:val="20"/>
                <w:szCs w:val="20"/>
              </w:rPr>
            </w:pPr>
            <w:r w:rsidRPr="00EE18E1">
              <w:rPr>
                <w:rFonts w:ascii="ＭＳ Ｐ明朝" w:eastAsia="ＭＳ Ｐ明朝" w:hAnsi="ＭＳ Ｐ明朝" w:hint="eastAsia"/>
                <w:sz w:val="20"/>
                <w:szCs w:val="20"/>
              </w:rPr>
              <w:t>低コスト作業道開設による作業システム構築とバイオマス活用の推進</w:t>
            </w:r>
          </w:p>
        </w:tc>
      </w:tr>
      <w:tr w:rsidR="00A20575" w:rsidRPr="00EE18E1" w14:paraId="7BEAA676" w14:textId="77777777" w:rsidTr="00EE18E1">
        <w:trPr>
          <w:trHeight w:val="701"/>
        </w:trPr>
        <w:tc>
          <w:tcPr>
            <w:tcW w:w="719" w:type="dxa"/>
            <w:vMerge/>
            <w:textDirection w:val="tbRlV"/>
          </w:tcPr>
          <w:p w14:paraId="1672CC0B" w14:textId="77777777" w:rsidR="00A20575" w:rsidRPr="00EE18E1" w:rsidRDefault="00A20575" w:rsidP="00EE18E1">
            <w:pPr>
              <w:pStyle w:val="Default"/>
              <w:ind w:left="113" w:right="113"/>
              <w:jc w:val="center"/>
              <w:rPr>
                <w:rFonts w:ascii="ＭＳ Ｐ明朝" w:eastAsia="ＭＳ Ｐ明朝" w:hAnsi="ＭＳ Ｐ明朝" w:cs="Times New Roman"/>
                <w:color w:val="auto"/>
                <w:sz w:val="20"/>
                <w:szCs w:val="20"/>
              </w:rPr>
            </w:pPr>
          </w:p>
        </w:tc>
        <w:tc>
          <w:tcPr>
            <w:tcW w:w="2442" w:type="dxa"/>
          </w:tcPr>
          <w:p w14:paraId="4D0A783E" w14:textId="77777777" w:rsidR="00A20575" w:rsidRPr="00EE18E1" w:rsidRDefault="00A20575">
            <w:pPr>
              <w:rPr>
                <w:rFonts w:ascii="ＭＳ Ｐ明朝" w:eastAsia="ＭＳ Ｐ明朝" w:hAnsi="ＭＳ Ｐ明朝" w:cs="ＭＳ Ｐゴシック"/>
                <w:color w:val="000000"/>
                <w:sz w:val="20"/>
                <w:szCs w:val="20"/>
              </w:rPr>
            </w:pPr>
            <w:r w:rsidRPr="00EE18E1">
              <w:rPr>
                <w:rFonts w:ascii="ＭＳ Ｐ明朝" w:eastAsia="ＭＳ Ｐ明朝" w:hAnsi="ＭＳ Ｐ明朝" w:hint="eastAsia"/>
                <w:color w:val="000000"/>
                <w:sz w:val="20"/>
                <w:szCs w:val="20"/>
              </w:rPr>
              <w:t>中越</w:t>
            </w:r>
            <w:proofErr w:type="gramStart"/>
            <w:r w:rsidRPr="00EE18E1">
              <w:rPr>
                <w:rFonts w:ascii="ＭＳ Ｐ明朝" w:eastAsia="ＭＳ Ｐ明朝" w:hAnsi="ＭＳ Ｐ明朝" w:hint="eastAsia"/>
                <w:color w:val="000000"/>
                <w:sz w:val="20"/>
                <w:szCs w:val="20"/>
              </w:rPr>
              <w:t>よつば</w:t>
            </w:r>
            <w:proofErr w:type="gramEnd"/>
            <w:r w:rsidRPr="00EE18E1">
              <w:rPr>
                <w:rFonts w:ascii="ＭＳ Ｐ明朝" w:eastAsia="ＭＳ Ｐ明朝" w:hAnsi="ＭＳ Ｐ明朝" w:hint="eastAsia"/>
                <w:color w:val="000000"/>
                <w:sz w:val="20"/>
                <w:szCs w:val="20"/>
              </w:rPr>
              <w:t>森林組合</w:t>
            </w:r>
          </w:p>
        </w:tc>
        <w:tc>
          <w:tcPr>
            <w:tcW w:w="1058" w:type="dxa"/>
          </w:tcPr>
          <w:p w14:paraId="25B3CFD9" w14:textId="77777777" w:rsidR="00A20575" w:rsidRPr="00EE18E1" w:rsidRDefault="00A20575" w:rsidP="00EE18E1">
            <w:pPr>
              <w:jc w:val="center"/>
              <w:rPr>
                <w:rFonts w:ascii="ＭＳ Ｐ明朝" w:eastAsia="ＭＳ Ｐ明朝" w:hAnsi="ＭＳ Ｐ明朝" w:cs="ＭＳ Ｐゴシック"/>
                <w:color w:val="000000"/>
                <w:sz w:val="20"/>
                <w:szCs w:val="20"/>
              </w:rPr>
            </w:pPr>
            <w:r w:rsidRPr="00EE18E1">
              <w:rPr>
                <w:rFonts w:ascii="ＭＳ Ｐ明朝" w:eastAsia="ＭＳ Ｐ明朝" w:hAnsi="ＭＳ Ｐ明朝" w:hint="eastAsia"/>
                <w:color w:val="000000"/>
                <w:sz w:val="20"/>
                <w:szCs w:val="20"/>
              </w:rPr>
              <w:t>新潟県</w:t>
            </w:r>
          </w:p>
        </w:tc>
        <w:tc>
          <w:tcPr>
            <w:tcW w:w="5528" w:type="dxa"/>
          </w:tcPr>
          <w:p w14:paraId="7E396BD4" w14:textId="77777777" w:rsidR="00A20575" w:rsidRPr="00EE18E1" w:rsidRDefault="00A20575" w:rsidP="00621019">
            <w:pPr>
              <w:rPr>
                <w:rFonts w:ascii="ＭＳ Ｐ明朝" w:eastAsia="ＭＳ Ｐ明朝" w:hAnsi="ＭＳ Ｐ明朝"/>
                <w:sz w:val="20"/>
                <w:szCs w:val="20"/>
              </w:rPr>
            </w:pPr>
            <w:r w:rsidRPr="00EE18E1">
              <w:rPr>
                <w:rFonts w:ascii="ＭＳ Ｐ明朝" w:eastAsia="ＭＳ Ｐ明朝" w:hAnsi="ＭＳ Ｐ明朝" w:hint="eastAsia"/>
                <w:sz w:val="20"/>
                <w:szCs w:val="20"/>
              </w:rPr>
              <w:t xml:space="preserve">ゆきぐに「越後長岡」林業再生プロジェクト </w:t>
            </w:r>
          </w:p>
        </w:tc>
      </w:tr>
      <w:tr w:rsidR="00A20575" w:rsidRPr="00EE18E1" w14:paraId="306E8581" w14:textId="77777777" w:rsidTr="00EE18E1">
        <w:trPr>
          <w:trHeight w:val="701"/>
        </w:trPr>
        <w:tc>
          <w:tcPr>
            <w:tcW w:w="719" w:type="dxa"/>
            <w:vMerge/>
            <w:textDirection w:val="tbRlV"/>
          </w:tcPr>
          <w:p w14:paraId="74010635" w14:textId="77777777" w:rsidR="00A20575" w:rsidRPr="00EE18E1" w:rsidRDefault="00A20575" w:rsidP="00EE18E1">
            <w:pPr>
              <w:pStyle w:val="Default"/>
              <w:ind w:left="113" w:right="113"/>
              <w:jc w:val="center"/>
              <w:rPr>
                <w:rFonts w:ascii="ＭＳ Ｐ明朝" w:eastAsia="ＭＳ Ｐ明朝" w:hAnsi="ＭＳ Ｐ明朝" w:cs="Times New Roman"/>
                <w:color w:val="auto"/>
                <w:sz w:val="20"/>
                <w:szCs w:val="20"/>
              </w:rPr>
            </w:pPr>
          </w:p>
        </w:tc>
        <w:tc>
          <w:tcPr>
            <w:tcW w:w="2442" w:type="dxa"/>
          </w:tcPr>
          <w:p w14:paraId="66581D82" w14:textId="77777777" w:rsidR="00A20575" w:rsidRPr="00EE18E1" w:rsidRDefault="00A20575">
            <w:pPr>
              <w:rPr>
                <w:rFonts w:ascii="ＭＳ Ｐ明朝" w:eastAsia="ＭＳ Ｐ明朝" w:hAnsi="ＭＳ Ｐ明朝" w:cs="ＭＳ Ｐゴシック"/>
                <w:color w:val="000000"/>
                <w:sz w:val="20"/>
                <w:szCs w:val="20"/>
              </w:rPr>
            </w:pPr>
            <w:r w:rsidRPr="00EE18E1">
              <w:rPr>
                <w:rFonts w:ascii="ＭＳ Ｐ明朝" w:eastAsia="ＭＳ Ｐ明朝" w:hAnsi="ＭＳ Ｐ明朝" w:hint="eastAsia"/>
                <w:color w:val="000000"/>
                <w:sz w:val="20"/>
                <w:szCs w:val="20"/>
              </w:rPr>
              <w:t>信州上小森林組合</w:t>
            </w:r>
          </w:p>
        </w:tc>
        <w:tc>
          <w:tcPr>
            <w:tcW w:w="1058" w:type="dxa"/>
          </w:tcPr>
          <w:p w14:paraId="5D70E09D" w14:textId="77777777" w:rsidR="00A20575" w:rsidRPr="00EE18E1" w:rsidRDefault="00A20575" w:rsidP="00EE18E1">
            <w:pPr>
              <w:jc w:val="center"/>
              <w:rPr>
                <w:rFonts w:ascii="ＭＳ Ｐ明朝" w:eastAsia="ＭＳ Ｐ明朝" w:hAnsi="ＭＳ Ｐ明朝" w:cs="ＭＳ Ｐゴシック"/>
                <w:color w:val="000000"/>
                <w:sz w:val="20"/>
                <w:szCs w:val="20"/>
              </w:rPr>
            </w:pPr>
            <w:r w:rsidRPr="00EE18E1">
              <w:rPr>
                <w:rFonts w:ascii="ＭＳ Ｐ明朝" w:eastAsia="ＭＳ Ｐ明朝" w:hAnsi="ＭＳ Ｐ明朝" w:hint="eastAsia"/>
                <w:color w:val="000000"/>
                <w:sz w:val="20"/>
                <w:szCs w:val="20"/>
              </w:rPr>
              <w:t>長野県</w:t>
            </w:r>
          </w:p>
        </w:tc>
        <w:tc>
          <w:tcPr>
            <w:tcW w:w="5528" w:type="dxa"/>
          </w:tcPr>
          <w:p w14:paraId="4E65BF73" w14:textId="77777777" w:rsidR="00A20575" w:rsidRPr="00EE18E1" w:rsidRDefault="00A20575" w:rsidP="00621019">
            <w:pPr>
              <w:rPr>
                <w:rFonts w:ascii="ＭＳ Ｐ明朝" w:eastAsia="ＭＳ Ｐ明朝" w:hAnsi="ＭＳ Ｐ明朝"/>
                <w:sz w:val="20"/>
                <w:szCs w:val="20"/>
              </w:rPr>
            </w:pPr>
            <w:r w:rsidRPr="00EE18E1">
              <w:rPr>
                <w:rFonts w:ascii="ＭＳ Ｐ明朝" w:eastAsia="ＭＳ Ｐ明朝" w:hAnsi="ＭＳ Ｐ明朝" w:hint="eastAsia"/>
                <w:sz w:val="20"/>
                <w:szCs w:val="20"/>
              </w:rPr>
              <w:t xml:space="preserve">甦れ！十観山周辺林業再生プロジェクト </w:t>
            </w:r>
          </w:p>
        </w:tc>
      </w:tr>
      <w:tr w:rsidR="00A20575" w:rsidRPr="00EE18E1" w14:paraId="124E9B30" w14:textId="77777777" w:rsidTr="00EE18E1">
        <w:trPr>
          <w:trHeight w:val="701"/>
        </w:trPr>
        <w:tc>
          <w:tcPr>
            <w:tcW w:w="719" w:type="dxa"/>
            <w:vMerge/>
            <w:textDirection w:val="tbRlV"/>
          </w:tcPr>
          <w:p w14:paraId="1B0480D4" w14:textId="77777777" w:rsidR="00A20575" w:rsidRPr="00EE18E1" w:rsidRDefault="00A20575" w:rsidP="00EE18E1">
            <w:pPr>
              <w:pStyle w:val="Default"/>
              <w:ind w:left="113" w:right="113"/>
              <w:jc w:val="center"/>
              <w:rPr>
                <w:rFonts w:ascii="ＭＳ Ｐ明朝" w:eastAsia="ＭＳ Ｐ明朝" w:hAnsi="ＭＳ Ｐ明朝" w:cs="Times New Roman"/>
                <w:color w:val="auto"/>
                <w:sz w:val="20"/>
                <w:szCs w:val="20"/>
              </w:rPr>
            </w:pPr>
          </w:p>
        </w:tc>
        <w:tc>
          <w:tcPr>
            <w:tcW w:w="2442" w:type="dxa"/>
          </w:tcPr>
          <w:p w14:paraId="16CF0C20" w14:textId="77777777" w:rsidR="00A20575" w:rsidRPr="00EE18E1" w:rsidRDefault="00A20575">
            <w:pPr>
              <w:rPr>
                <w:rFonts w:ascii="ＭＳ Ｐ明朝" w:eastAsia="ＭＳ Ｐ明朝" w:hAnsi="ＭＳ Ｐ明朝" w:cs="ＭＳ Ｐゴシック"/>
                <w:color w:val="000000"/>
                <w:sz w:val="20"/>
                <w:szCs w:val="20"/>
              </w:rPr>
            </w:pPr>
            <w:r w:rsidRPr="00EE18E1">
              <w:rPr>
                <w:rFonts w:ascii="ＭＳ Ｐ明朝" w:eastAsia="ＭＳ Ｐ明朝" w:hAnsi="ＭＳ Ｐ明朝" w:hint="eastAsia"/>
                <w:color w:val="000000"/>
                <w:sz w:val="20"/>
                <w:szCs w:val="20"/>
              </w:rPr>
              <w:t>十津川村森林組合</w:t>
            </w:r>
          </w:p>
        </w:tc>
        <w:tc>
          <w:tcPr>
            <w:tcW w:w="1058" w:type="dxa"/>
          </w:tcPr>
          <w:p w14:paraId="2010E990" w14:textId="77777777" w:rsidR="00A20575" w:rsidRPr="00EE18E1" w:rsidRDefault="00A20575" w:rsidP="00EE18E1">
            <w:pPr>
              <w:jc w:val="center"/>
              <w:rPr>
                <w:rFonts w:ascii="ＭＳ Ｐ明朝" w:eastAsia="ＭＳ Ｐ明朝" w:hAnsi="ＭＳ Ｐ明朝" w:cs="ＭＳ Ｐゴシック"/>
                <w:color w:val="000000"/>
                <w:sz w:val="20"/>
                <w:szCs w:val="20"/>
              </w:rPr>
            </w:pPr>
            <w:r w:rsidRPr="00EE18E1">
              <w:rPr>
                <w:rFonts w:ascii="ＭＳ Ｐ明朝" w:eastAsia="ＭＳ Ｐ明朝" w:hAnsi="ＭＳ Ｐ明朝" w:hint="eastAsia"/>
                <w:color w:val="000000"/>
                <w:sz w:val="20"/>
                <w:szCs w:val="20"/>
              </w:rPr>
              <w:t>奈良県</w:t>
            </w:r>
          </w:p>
        </w:tc>
        <w:tc>
          <w:tcPr>
            <w:tcW w:w="5528" w:type="dxa"/>
          </w:tcPr>
          <w:p w14:paraId="43DD0D28" w14:textId="77777777" w:rsidR="00A20575" w:rsidRPr="00EE18E1" w:rsidRDefault="00A20575" w:rsidP="00621019">
            <w:pPr>
              <w:rPr>
                <w:rFonts w:ascii="ＭＳ Ｐ明朝" w:eastAsia="ＭＳ Ｐ明朝" w:hAnsi="ＭＳ Ｐ明朝"/>
                <w:sz w:val="20"/>
                <w:szCs w:val="20"/>
              </w:rPr>
            </w:pPr>
            <w:r w:rsidRPr="00EE18E1">
              <w:rPr>
                <w:rFonts w:ascii="ＭＳ Ｐ明朝" w:eastAsia="ＭＳ Ｐ明朝" w:hAnsi="ＭＳ Ｐ明朝" w:hint="eastAsia"/>
                <w:sz w:val="20"/>
                <w:szCs w:val="20"/>
              </w:rPr>
              <w:t xml:space="preserve">災害に強い基幹路網整備を基盤とした森林資源活用モデル事業 </w:t>
            </w:r>
          </w:p>
        </w:tc>
      </w:tr>
      <w:tr w:rsidR="00A20575" w:rsidRPr="00EE18E1" w14:paraId="6FDC28A5" w14:textId="77777777" w:rsidTr="00EE18E1">
        <w:trPr>
          <w:trHeight w:val="701"/>
        </w:trPr>
        <w:tc>
          <w:tcPr>
            <w:tcW w:w="719" w:type="dxa"/>
            <w:vMerge/>
          </w:tcPr>
          <w:p w14:paraId="6CA44A3D" w14:textId="77777777" w:rsidR="00A20575" w:rsidRPr="00EE18E1" w:rsidRDefault="00A20575" w:rsidP="00EE18E1">
            <w:pPr>
              <w:pStyle w:val="Default"/>
              <w:jc w:val="both"/>
              <w:rPr>
                <w:rFonts w:ascii="ＭＳ Ｐ明朝" w:eastAsia="ＭＳ Ｐ明朝" w:hAnsi="ＭＳ Ｐ明朝" w:cs="Times New Roman"/>
                <w:color w:val="auto"/>
                <w:sz w:val="20"/>
                <w:szCs w:val="20"/>
              </w:rPr>
            </w:pPr>
          </w:p>
        </w:tc>
        <w:tc>
          <w:tcPr>
            <w:tcW w:w="2442" w:type="dxa"/>
          </w:tcPr>
          <w:p w14:paraId="75C10323" w14:textId="77777777" w:rsidR="00A20575" w:rsidRPr="00EE18E1" w:rsidRDefault="00A20575">
            <w:pPr>
              <w:rPr>
                <w:rFonts w:ascii="ＭＳ Ｐ明朝" w:eastAsia="ＭＳ Ｐ明朝" w:hAnsi="ＭＳ Ｐ明朝" w:cs="ＭＳ Ｐゴシック"/>
                <w:color w:val="000000"/>
                <w:sz w:val="20"/>
                <w:szCs w:val="20"/>
              </w:rPr>
            </w:pPr>
            <w:r w:rsidRPr="00EE18E1">
              <w:rPr>
                <w:rFonts w:ascii="ＭＳ Ｐ明朝" w:eastAsia="ＭＳ Ｐ明朝" w:hAnsi="ＭＳ Ｐ明朝" w:hint="eastAsia"/>
                <w:color w:val="000000"/>
                <w:sz w:val="20"/>
                <w:szCs w:val="20"/>
              </w:rPr>
              <w:t>隠岐島前森林組合</w:t>
            </w:r>
          </w:p>
        </w:tc>
        <w:tc>
          <w:tcPr>
            <w:tcW w:w="1058" w:type="dxa"/>
          </w:tcPr>
          <w:p w14:paraId="08A25506" w14:textId="77777777" w:rsidR="00A20575" w:rsidRPr="00EE18E1" w:rsidRDefault="00A20575" w:rsidP="00EE18E1">
            <w:pPr>
              <w:jc w:val="center"/>
              <w:rPr>
                <w:rFonts w:ascii="ＭＳ Ｐ明朝" w:eastAsia="ＭＳ Ｐ明朝" w:hAnsi="ＭＳ Ｐ明朝" w:cs="ＭＳ Ｐゴシック"/>
                <w:color w:val="000000"/>
                <w:sz w:val="20"/>
                <w:szCs w:val="20"/>
              </w:rPr>
            </w:pPr>
            <w:r w:rsidRPr="00EE18E1">
              <w:rPr>
                <w:rFonts w:ascii="ＭＳ Ｐ明朝" w:eastAsia="ＭＳ Ｐ明朝" w:hAnsi="ＭＳ Ｐ明朝" w:hint="eastAsia"/>
                <w:color w:val="000000"/>
                <w:sz w:val="20"/>
                <w:szCs w:val="20"/>
              </w:rPr>
              <w:t>島根県</w:t>
            </w:r>
          </w:p>
        </w:tc>
        <w:tc>
          <w:tcPr>
            <w:tcW w:w="5528" w:type="dxa"/>
          </w:tcPr>
          <w:p w14:paraId="56A46BAB" w14:textId="77777777" w:rsidR="003E5AA0" w:rsidRPr="00EE18E1" w:rsidRDefault="00A20575" w:rsidP="00621019">
            <w:pPr>
              <w:rPr>
                <w:rFonts w:ascii="ＭＳ Ｐ明朝" w:eastAsia="ＭＳ Ｐ明朝" w:hAnsi="ＭＳ Ｐ明朝"/>
                <w:sz w:val="20"/>
                <w:szCs w:val="20"/>
              </w:rPr>
            </w:pPr>
            <w:r w:rsidRPr="00EE18E1">
              <w:rPr>
                <w:rFonts w:ascii="ＭＳ Ｐ明朝" w:eastAsia="ＭＳ Ｐ明朝" w:hAnsi="ＭＳ Ｐ明朝"/>
                <w:sz w:val="20"/>
                <w:szCs w:val="20"/>
              </w:rPr>
              <w:ruby>
                <w:rubyPr>
                  <w:rubyAlign w:val="distributeSpace"/>
                  <w:hps w:val="9"/>
                  <w:hpsRaise w:val="16"/>
                  <w:hpsBaseText w:val="20"/>
                  <w:lid w:val="ja-JP"/>
                </w:rubyPr>
                <w:rt>
                  <w:r w:rsidR="00A20575" w:rsidRPr="00EE18E1">
                    <w:rPr>
                      <w:rFonts w:ascii="ＭＳ Ｐ明朝" w:eastAsia="ＭＳ Ｐ明朝" w:hAnsi="ＭＳ Ｐ明朝" w:hint="eastAsia"/>
                      <w:sz w:val="20"/>
                      <w:szCs w:val="20"/>
                    </w:rPr>
                    <w:t>あま</w:t>
                  </w:r>
                </w:rt>
                <w:rubyBase>
                  <w:r w:rsidR="00A20575" w:rsidRPr="00EE18E1">
                    <w:rPr>
                      <w:rFonts w:ascii="ＭＳ Ｐ明朝" w:eastAsia="ＭＳ Ｐ明朝" w:hAnsi="ＭＳ Ｐ明朝" w:hint="eastAsia"/>
                      <w:sz w:val="20"/>
                      <w:szCs w:val="20"/>
                    </w:rPr>
                    <w:t>海士</w:t>
                  </w:r>
                </w:rubyBase>
              </w:ruby>
            </w:r>
            <w:r w:rsidRPr="00EE18E1">
              <w:rPr>
                <w:rFonts w:ascii="ＭＳ Ｐ明朝" w:eastAsia="ＭＳ Ｐ明朝" w:hAnsi="ＭＳ Ｐ明朝" w:hint="eastAsia"/>
                <w:sz w:val="20"/>
                <w:szCs w:val="20"/>
              </w:rPr>
              <w:t>の森復活プロジェクト</w:t>
            </w:r>
          </w:p>
          <w:p w14:paraId="7CC36A91" w14:textId="77777777" w:rsidR="00A20575" w:rsidRPr="00EE18E1" w:rsidRDefault="00A20575" w:rsidP="00621019">
            <w:pPr>
              <w:rPr>
                <w:rFonts w:ascii="ＭＳ Ｐ明朝" w:eastAsia="ＭＳ Ｐ明朝" w:hAnsi="ＭＳ Ｐ明朝"/>
                <w:sz w:val="20"/>
                <w:szCs w:val="20"/>
              </w:rPr>
            </w:pPr>
            <w:r w:rsidRPr="00EE18E1">
              <w:rPr>
                <w:rFonts w:ascii="ＭＳ Ｐ明朝" w:eastAsia="ＭＳ Ｐ明朝" w:hAnsi="ＭＳ Ｐ明朝" w:hint="eastAsia"/>
                <w:sz w:val="20"/>
                <w:szCs w:val="20"/>
              </w:rPr>
              <w:t>～搬出間伐で離島林業の未来を拓く～</w:t>
            </w:r>
          </w:p>
        </w:tc>
      </w:tr>
      <w:tr w:rsidR="00A20575" w:rsidRPr="00EE18E1" w14:paraId="473C8E07" w14:textId="77777777" w:rsidTr="00EE18E1">
        <w:trPr>
          <w:trHeight w:val="701"/>
        </w:trPr>
        <w:tc>
          <w:tcPr>
            <w:tcW w:w="719" w:type="dxa"/>
            <w:vMerge/>
          </w:tcPr>
          <w:p w14:paraId="6C103867" w14:textId="77777777" w:rsidR="00A20575" w:rsidRPr="00EE18E1" w:rsidRDefault="00A20575" w:rsidP="00EE18E1">
            <w:pPr>
              <w:pStyle w:val="Default"/>
              <w:jc w:val="both"/>
              <w:rPr>
                <w:rFonts w:ascii="ＭＳ Ｐ明朝" w:eastAsia="ＭＳ Ｐ明朝" w:hAnsi="ＭＳ Ｐ明朝" w:cs="Times New Roman"/>
                <w:color w:val="auto"/>
                <w:sz w:val="20"/>
                <w:szCs w:val="20"/>
              </w:rPr>
            </w:pPr>
          </w:p>
        </w:tc>
        <w:tc>
          <w:tcPr>
            <w:tcW w:w="2442" w:type="dxa"/>
          </w:tcPr>
          <w:p w14:paraId="4550A800" w14:textId="77777777" w:rsidR="00A20575" w:rsidRPr="00EE18E1" w:rsidRDefault="00A20575">
            <w:pPr>
              <w:rPr>
                <w:rFonts w:ascii="ＭＳ Ｐ明朝" w:eastAsia="ＭＳ Ｐ明朝" w:hAnsi="ＭＳ Ｐ明朝" w:cs="ＭＳ Ｐゴシック"/>
                <w:color w:val="000000"/>
                <w:sz w:val="20"/>
                <w:szCs w:val="20"/>
              </w:rPr>
            </w:pPr>
            <w:r w:rsidRPr="00EE18E1">
              <w:rPr>
                <w:rFonts w:ascii="ＭＳ Ｐ明朝" w:eastAsia="ＭＳ Ｐ明朝" w:hAnsi="ＭＳ Ｐ明朝" w:hint="eastAsia"/>
                <w:color w:val="000000"/>
                <w:sz w:val="20"/>
                <w:szCs w:val="20"/>
              </w:rPr>
              <w:t>カルスト森林組合</w:t>
            </w:r>
          </w:p>
        </w:tc>
        <w:tc>
          <w:tcPr>
            <w:tcW w:w="1058" w:type="dxa"/>
          </w:tcPr>
          <w:p w14:paraId="4249E716" w14:textId="77777777" w:rsidR="00A20575" w:rsidRPr="00EE18E1" w:rsidRDefault="00A20575" w:rsidP="00EE18E1">
            <w:pPr>
              <w:jc w:val="center"/>
              <w:rPr>
                <w:rFonts w:ascii="ＭＳ Ｐ明朝" w:eastAsia="ＭＳ Ｐ明朝" w:hAnsi="ＭＳ Ｐ明朝" w:cs="ＭＳ Ｐゴシック"/>
                <w:color w:val="000000"/>
                <w:sz w:val="20"/>
                <w:szCs w:val="20"/>
              </w:rPr>
            </w:pPr>
            <w:r w:rsidRPr="00EE18E1">
              <w:rPr>
                <w:rFonts w:ascii="ＭＳ Ｐ明朝" w:eastAsia="ＭＳ Ｐ明朝" w:hAnsi="ＭＳ Ｐ明朝" w:hint="eastAsia"/>
                <w:color w:val="000000"/>
                <w:sz w:val="20"/>
                <w:szCs w:val="20"/>
              </w:rPr>
              <w:t>山口県</w:t>
            </w:r>
          </w:p>
        </w:tc>
        <w:tc>
          <w:tcPr>
            <w:tcW w:w="5528" w:type="dxa"/>
          </w:tcPr>
          <w:p w14:paraId="2832FDBA" w14:textId="77777777" w:rsidR="00A20575" w:rsidRPr="00EE18E1" w:rsidRDefault="00A20575" w:rsidP="00621019">
            <w:pPr>
              <w:rPr>
                <w:rFonts w:ascii="ＭＳ Ｐ明朝" w:eastAsia="ＭＳ Ｐ明朝" w:hAnsi="ＭＳ Ｐ明朝"/>
                <w:sz w:val="20"/>
                <w:szCs w:val="20"/>
              </w:rPr>
            </w:pPr>
            <w:r w:rsidRPr="00EE18E1">
              <w:rPr>
                <w:rFonts w:ascii="ＭＳ Ｐ明朝" w:eastAsia="ＭＳ Ｐ明朝" w:hAnsi="ＭＳ Ｐ明朝" w:hint="eastAsia"/>
                <w:sz w:val="20"/>
                <w:szCs w:val="20"/>
              </w:rPr>
              <w:t>国定公園及び周辺地域の「林業経営可能な里山再生」事業</w:t>
            </w:r>
          </w:p>
        </w:tc>
      </w:tr>
      <w:tr w:rsidR="00A20575" w:rsidRPr="00EE18E1" w14:paraId="2E815AC4" w14:textId="77777777" w:rsidTr="00EE18E1">
        <w:trPr>
          <w:trHeight w:val="701"/>
        </w:trPr>
        <w:tc>
          <w:tcPr>
            <w:tcW w:w="719" w:type="dxa"/>
            <w:vMerge/>
          </w:tcPr>
          <w:p w14:paraId="79218AFD" w14:textId="77777777" w:rsidR="00A20575" w:rsidRPr="00EE18E1" w:rsidRDefault="00A20575" w:rsidP="00EE18E1">
            <w:pPr>
              <w:pStyle w:val="Default"/>
              <w:jc w:val="both"/>
              <w:rPr>
                <w:rFonts w:ascii="ＭＳ Ｐ明朝" w:eastAsia="ＭＳ Ｐ明朝" w:hAnsi="ＭＳ Ｐ明朝" w:cs="Times New Roman"/>
                <w:color w:val="auto"/>
                <w:sz w:val="20"/>
                <w:szCs w:val="20"/>
              </w:rPr>
            </w:pPr>
          </w:p>
        </w:tc>
        <w:tc>
          <w:tcPr>
            <w:tcW w:w="2442" w:type="dxa"/>
          </w:tcPr>
          <w:p w14:paraId="16DE140F" w14:textId="77777777" w:rsidR="00A20575" w:rsidRPr="00EE18E1" w:rsidRDefault="00A20575">
            <w:pPr>
              <w:rPr>
                <w:rFonts w:ascii="ＭＳ Ｐ明朝" w:eastAsia="ＭＳ Ｐ明朝" w:hAnsi="ＭＳ Ｐ明朝" w:cs="ＭＳ Ｐゴシック"/>
                <w:color w:val="000000"/>
                <w:sz w:val="20"/>
                <w:szCs w:val="20"/>
              </w:rPr>
            </w:pPr>
            <w:r w:rsidRPr="00EE18E1">
              <w:rPr>
                <w:rFonts w:ascii="ＭＳ Ｐ明朝" w:eastAsia="ＭＳ Ｐ明朝" w:hAnsi="ＭＳ Ｐ明朝" w:hint="eastAsia"/>
                <w:color w:val="000000"/>
                <w:sz w:val="20"/>
                <w:szCs w:val="20"/>
              </w:rPr>
              <w:t>対馬森林組合</w:t>
            </w:r>
          </w:p>
        </w:tc>
        <w:tc>
          <w:tcPr>
            <w:tcW w:w="1058" w:type="dxa"/>
          </w:tcPr>
          <w:p w14:paraId="60B43892" w14:textId="77777777" w:rsidR="00A20575" w:rsidRPr="00EE18E1" w:rsidRDefault="00A20575" w:rsidP="00EE18E1">
            <w:pPr>
              <w:jc w:val="center"/>
              <w:rPr>
                <w:rFonts w:ascii="ＭＳ Ｐ明朝" w:eastAsia="ＭＳ Ｐ明朝" w:hAnsi="ＭＳ Ｐ明朝" w:cs="ＭＳ Ｐゴシック"/>
                <w:color w:val="000000"/>
                <w:sz w:val="20"/>
                <w:szCs w:val="20"/>
              </w:rPr>
            </w:pPr>
            <w:r w:rsidRPr="00EE18E1">
              <w:rPr>
                <w:rFonts w:ascii="ＭＳ Ｐ明朝" w:eastAsia="ＭＳ Ｐ明朝" w:hAnsi="ＭＳ Ｐ明朝" w:hint="eastAsia"/>
                <w:color w:val="000000"/>
                <w:sz w:val="20"/>
                <w:szCs w:val="20"/>
              </w:rPr>
              <w:t>長崎県</w:t>
            </w:r>
          </w:p>
        </w:tc>
        <w:tc>
          <w:tcPr>
            <w:tcW w:w="5528" w:type="dxa"/>
          </w:tcPr>
          <w:p w14:paraId="7CEB30EC" w14:textId="77777777" w:rsidR="003E5AA0" w:rsidRPr="00EE18E1" w:rsidRDefault="00A20575" w:rsidP="00621019">
            <w:pPr>
              <w:rPr>
                <w:rFonts w:ascii="ＭＳ Ｐ明朝" w:eastAsia="ＭＳ Ｐ明朝" w:hAnsi="ＭＳ Ｐ明朝"/>
                <w:sz w:val="20"/>
                <w:szCs w:val="20"/>
              </w:rPr>
            </w:pPr>
            <w:r w:rsidRPr="00EE18E1">
              <w:rPr>
                <w:rFonts w:ascii="ＭＳ Ｐ明朝" w:eastAsia="ＭＳ Ｐ明朝" w:hAnsi="ＭＳ Ｐ明朝" w:hint="eastAsia"/>
                <w:sz w:val="20"/>
                <w:szCs w:val="20"/>
              </w:rPr>
              <w:t>未利用材の有効利用等による経営放置林の再生</w:t>
            </w:r>
          </w:p>
          <w:p w14:paraId="65C0BF8C" w14:textId="77777777" w:rsidR="00A20575" w:rsidRPr="00EE18E1" w:rsidRDefault="00A20575" w:rsidP="00621019">
            <w:pPr>
              <w:rPr>
                <w:rFonts w:ascii="ＭＳ Ｐ明朝" w:eastAsia="ＭＳ Ｐ明朝" w:hAnsi="ＭＳ Ｐ明朝"/>
                <w:sz w:val="20"/>
                <w:szCs w:val="20"/>
              </w:rPr>
            </w:pPr>
            <w:r w:rsidRPr="00EE18E1">
              <w:rPr>
                <w:rFonts w:ascii="ＭＳ Ｐ明朝" w:eastAsia="ＭＳ Ｐ明朝" w:hAnsi="ＭＳ Ｐ明朝" w:hint="eastAsia"/>
                <w:sz w:val="20"/>
                <w:szCs w:val="20"/>
              </w:rPr>
              <w:t xml:space="preserve">（森林経営計画への参入を目指して） </w:t>
            </w:r>
          </w:p>
        </w:tc>
      </w:tr>
      <w:bookmarkEnd w:id="6"/>
    </w:tbl>
    <w:p w14:paraId="3383E32D" w14:textId="77777777" w:rsidR="00CD4021" w:rsidRPr="00225342" w:rsidRDefault="00CD4021" w:rsidP="00BB5EC7">
      <w:pPr>
        <w:rPr>
          <w:rFonts w:ascii="ＭＳ Ｐ明朝" w:eastAsia="ＭＳ Ｐ明朝" w:hAnsi="ＭＳ Ｐ明朝"/>
          <w:sz w:val="18"/>
          <w:szCs w:val="18"/>
        </w:rPr>
      </w:pPr>
    </w:p>
    <w:p w14:paraId="65AF043F" w14:textId="77777777" w:rsidR="00A20575" w:rsidRPr="0090588A" w:rsidRDefault="00A20575" w:rsidP="00797B56">
      <w:pPr>
        <w:rPr>
          <w:rFonts w:ascii="ＭＳ Ｐ明朝" w:eastAsia="ＭＳ Ｐ明朝" w:hAnsi="ＭＳ Ｐ明朝"/>
          <w:sz w:val="21"/>
          <w:szCs w:val="21"/>
        </w:rPr>
      </w:pPr>
    </w:p>
    <w:sectPr w:rsidR="00A20575" w:rsidRPr="0090588A" w:rsidSect="00FE0391">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134" w:header="851" w:footer="454" w:gutter="0"/>
      <w:paperSrc w:first="7" w:other="7"/>
      <w:pgNumType w:fmt="numberInDash" w:start="42"/>
      <w:cols w:space="425"/>
      <w:docGrid w:type="linesAndChars" w:linePitch="333" w:charSpace="-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4FB35" w14:textId="77777777" w:rsidR="008D3AED" w:rsidRDefault="008D3AED">
      <w:r>
        <w:separator/>
      </w:r>
    </w:p>
  </w:endnote>
  <w:endnote w:type="continuationSeparator" w:id="0">
    <w:p w14:paraId="25560A90" w14:textId="77777777" w:rsidR="008D3AED" w:rsidRDefault="008D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e.">
    <w:altName w:val="ＭＳ ゴシック"/>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altName w:val="ＭＳ 明朝"/>
    <w:charset w:val="80"/>
    <w:family w:val="auto"/>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8274" w14:textId="77777777" w:rsidR="00FE0391" w:rsidRDefault="00FE03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111233"/>
      <w:docPartObj>
        <w:docPartGallery w:val="Page Numbers (Bottom of Page)"/>
        <w:docPartUnique/>
      </w:docPartObj>
    </w:sdtPr>
    <w:sdtEndPr/>
    <w:sdtContent>
      <w:p w14:paraId="1710E6E7" w14:textId="34EB8EC2" w:rsidR="00665349" w:rsidRDefault="00665349">
        <w:pPr>
          <w:pStyle w:val="a6"/>
          <w:jc w:val="center"/>
        </w:pPr>
        <w:r w:rsidRPr="00636183">
          <w:rPr>
            <w:rFonts w:ascii="ＭＳ 明朝" w:hAnsi="ＭＳ 明朝"/>
            <w:sz w:val="22"/>
            <w:szCs w:val="22"/>
          </w:rPr>
          <w:fldChar w:fldCharType="begin"/>
        </w:r>
        <w:r w:rsidRPr="00636183">
          <w:rPr>
            <w:rFonts w:ascii="ＭＳ 明朝" w:hAnsi="ＭＳ 明朝"/>
            <w:sz w:val="22"/>
            <w:szCs w:val="22"/>
          </w:rPr>
          <w:instrText>PAGE   \* MERGEFORMAT</w:instrText>
        </w:r>
        <w:r w:rsidRPr="00636183">
          <w:rPr>
            <w:rFonts w:ascii="ＭＳ 明朝" w:hAnsi="ＭＳ 明朝"/>
            <w:sz w:val="22"/>
            <w:szCs w:val="22"/>
          </w:rPr>
          <w:fldChar w:fldCharType="separate"/>
        </w:r>
        <w:r w:rsidRPr="00636183">
          <w:rPr>
            <w:rFonts w:ascii="ＭＳ 明朝" w:hAnsi="ＭＳ 明朝"/>
            <w:sz w:val="22"/>
            <w:szCs w:val="22"/>
            <w:lang w:val="ja-JP"/>
          </w:rPr>
          <w:t>2</w:t>
        </w:r>
        <w:r w:rsidRPr="00636183">
          <w:rPr>
            <w:rFonts w:ascii="ＭＳ 明朝" w:hAnsi="ＭＳ 明朝"/>
            <w:sz w:val="22"/>
            <w:szCs w:val="22"/>
          </w:rPr>
          <w:fldChar w:fldCharType="end"/>
        </w:r>
      </w:p>
    </w:sdtContent>
  </w:sdt>
  <w:p w14:paraId="730D751E" w14:textId="7D789C4B" w:rsidR="006E31BA" w:rsidRDefault="006E31B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64C4" w14:textId="77777777" w:rsidR="00FE0391" w:rsidRDefault="00FE03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5099B" w14:textId="77777777" w:rsidR="008D3AED" w:rsidRDefault="008D3AED">
      <w:r>
        <w:separator/>
      </w:r>
    </w:p>
  </w:footnote>
  <w:footnote w:type="continuationSeparator" w:id="0">
    <w:p w14:paraId="4D0EE2E1" w14:textId="77777777" w:rsidR="008D3AED" w:rsidRDefault="008D3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8794" w14:textId="77777777" w:rsidR="00FE0391" w:rsidRDefault="00FE039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68C" w14:textId="77777777" w:rsidR="00FE0391" w:rsidRDefault="00FE039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0392" w14:textId="77777777" w:rsidR="00FE0391" w:rsidRDefault="00FE039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B5F"/>
    <w:rsid w:val="000001B6"/>
    <w:rsid w:val="0001577F"/>
    <w:rsid w:val="000225BB"/>
    <w:rsid w:val="00023504"/>
    <w:rsid w:val="000235B5"/>
    <w:rsid w:val="00031722"/>
    <w:rsid w:val="000471C1"/>
    <w:rsid w:val="00051289"/>
    <w:rsid w:val="0005340F"/>
    <w:rsid w:val="000550D0"/>
    <w:rsid w:val="00056451"/>
    <w:rsid w:val="00067678"/>
    <w:rsid w:val="00071175"/>
    <w:rsid w:val="00074980"/>
    <w:rsid w:val="00087B45"/>
    <w:rsid w:val="000A1F60"/>
    <w:rsid w:val="000A3D52"/>
    <w:rsid w:val="000A5077"/>
    <w:rsid w:val="000A5E17"/>
    <w:rsid w:val="000A6203"/>
    <w:rsid w:val="000B346B"/>
    <w:rsid w:val="000C4C06"/>
    <w:rsid w:val="000C66B6"/>
    <w:rsid w:val="000C7081"/>
    <w:rsid w:val="000C7296"/>
    <w:rsid w:val="000D051D"/>
    <w:rsid w:val="000D1604"/>
    <w:rsid w:val="000D1879"/>
    <w:rsid w:val="000D4101"/>
    <w:rsid w:val="000D4DB3"/>
    <w:rsid w:val="000E5E28"/>
    <w:rsid w:val="000F0E97"/>
    <w:rsid w:val="000F5CFF"/>
    <w:rsid w:val="00107764"/>
    <w:rsid w:val="001167C6"/>
    <w:rsid w:val="001256AB"/>
    <w:rsid w:val="00126FF4"/>
    <w:rsid w:val="00127AA0"/>
    <w:rsid w:val="00130940"/>
    <w:rsid w:val="00133992"/>
    <w:rsid w:val="00153246"/>
    <w:rsid w:val="00160A36"/>
    <w:rsid w:val="001636AD"/>
    <w:rsid w:val="0016591E"/>
    <w:rsid w:val="001662C9"/>
    <w:rsid w:val="0016658A"/>
    <w:rsid w:val="001732DC"/>
    <w:rsid w:val="00184B9D"/>
    <w:rsid w:val="00185B1C"/>
    <w:rsid w:val="001917E7"/>
    <w:rsid w:val="001953F7"/>
    <w:rsid w:val="001A38CC"/>
    <w:rsid w:val="001B2CC2"/>
    <w:rsid w:val="001B30AA"/>
    <w:rsid w:val="001B3AF0"/>
    <w:rsid w:val="001B5B5F"/>
    <w:rsid w:val="001B7B50"/>
    <w:rsid w:val="001C00D1"/>
    <w:rsid w:val="001C0A5C"/>
    <w:rsid w:val="001C33BB"/>
    <w:rsid w:val="001C3A62"/>
    <w:rsid w:val="001C518D"/>
    <w:rsid w:val="001D2882"/>
    <w:rsid w:val="001D63AC"/>
    <w:rsid w:val="001D6E02"/>
    <w:rsid w:val="001E21A6"/>
    <w:rsid w:val="001E3EBC"/>
    <w:rsid w:val="001F70FA"/>
    <w:rsid w:val="001F7BE7"/>
    <w:rsid w:val="00200515"/>
    <w:rsid w:val="002012F6"/>
    <w:rsid w:val="002044B7"/>
    <w:rsid w:val="002050CF"/>
    <w:rsid w:val="002153C2"/>
    <w:rsid w:val="0021654F"/>
    <w:rsid w:val="0021746C"/>
    <w:rsid w:val="002205E3"/>
    <w:rsid w:val="00220ADE"/>
    <w:rsid w:val="00225342"/>
    <w:rsid w:val="00227D6B"/>
    <w:rsid w:val="002351E1"/>
    <w:rsid w:val="00240569"/>
    <w:rsid w:val="00255B9D"/>
    <w:rsid w:val="00262BE4"/>
    <w:rsid w:val="002638A9"/>
    <w:rsid w:val="00263E68"/>
    <w:rsid w:val="002714C7"/>
    <w:rsid w:val="00276B71"/>
    <w:rsid w:val="00280096"/>
    <w:rsid w:val="00281C38"/>
    <w:rsid w:val="00286F29"/>
    <w:rsid w:val="0029264E"/>
    <w:rsid w:val="002A3A4F"/>
    <w:rsid w:val="002B4ACA"/>
    <w:rsid w:val="002C1553"/>
    <w:rsid w:val="002C188F"/>
    <w:rsid w:val="002C2F14"/>
    <w:rsid w:val="002C7331"/>
    <w:rsid w:val="002D0ED7"/>
    <w:rsid w:val="002D2441"/>
    <w:rsid w:val="002F2D69"/>
    <w:rsid w:val="002F53BD"/>
    <w:rsid w:val="003117F7"/>
    <w:rsid w:val="00313061"/>
    <w:rsid w:val="00313619"/>
    <w:rsid w:val="003139A5"/>
    <w:rsid w:val="00313EAC"/>
    <w:rsid w:val="00314EF5"/>
    <w:rsid w:val="00320B32"/>
    <w:rsid w:val="00326A49"/>
    <w:rsid w:val="003315AC"/>
    <w:rsid w:val="00343336"/>
    <w:rsid w:val="00344870"/>
    <w:rsid w:val="003451A1"/>
    <w:rsid w:val="00346A43"/>
    <w:rsid w:val="00347C48"/>
    <w:rsid w:val="00347C92"/>
    <w:rsid w:val="00350FF8"/>
    <w:rsid w:val="00351E97"/>
    <w:rsid w:val="00356187"/>
    <w:rsid w:val="00357402"/>
    <w:rsid w:val="00365E1E"/>
    <w:rsid w:val="003709F4"/>
    <w:rsid w:val="00370B80"/>
    <w:rsid w:val="003768EC"/>
    <w:rsid w:val="00383573"/>
    <w:rsid w:val="0038505B"/>
    <w:rsid w:val="003946CD"/>
    <w:rsid w:val="003A430B"/>
    <w:rsid w:val="003A74E6"/>
    <w:rsid w:val="003A7822"/>
    <w:rsid w:val="003B157E"/>
    <w:rsid w:val="003C4997"/>
    <w:rsid w:val="003D1EB3"/>
    <w:rsid w:val="003D71E4"/>
    <w:rsid w:val="003E22AB"/>
    <w:rsid w:val="003E2B38"/>
    <w:rsid w:val="003E2F7E"/>
    <w:rsid w:val="003E5AA0"/>
    <w:rsid w:val="003F023E"/>
    <w:rsid w:val="003F42BE"/>
    <w:rsid w:val="00414DAD"/>
    <w:rsid w:val="00434FAC"/>
    <w:rsid w:val="00436850"/>
    <w:rsid w:val="00442D10"/>
    <w:rsid w:val="004468AE"/>
    <w:rsid w:val="00454586"/>
    <w:rsid w:val="00454B3E"/>
    <w:rsid w:val="00461DA5"/>
    <w:rsid w:val="00471F27"/>
    <w:rsid w:val="0047388C"/>
    <w:rsid w:val="0047620E"/>
    <w:rsid w:val="004871BC"/>
    <w:rsid w:val="0049300C"/>
    <w:rsid w:val="00493AA5"/>
    <w:rsid w:val="004A3989"/>
    <w:rsid w:val="004B3914"/>
    <w:rsid w:val="004B4006"/>
    <w:rsid w:val="004B509B"/>
    <w:rsid w:val="004B6E2A"/>
    <w:rsid w:val="004B735E"/>
    <w:rsid w:val="004C7189"/>
    <w:rsid w:val="004E4344"/>
    <w:rsid w:val="004E493B"/>
    <w:rsid w:val="00504AA2"/>
    <w:rsid w:val="00516E24"/>
    <w:rsid w:val="00517C5B"/>
    <w:rsid w:val="005221B2"/>
    <w:rsid w:val="00523DA2"/>
    <w:rsid w:val="00533CE7"/>
    <w:rsid w:val="005371BB"/>
    <w:rsid w:val="00541F23"/>
    <w:rsid w:val="005427F8"/>
    <w:rsid w:val="00551886"/>
    <w:rsid w:val="00577386"/>
    <w:rsid w:val="00595A76"/>
    <w:rsid w:val="00597310"/>
    <w:rsid w:val="005B00E1"/>
    <w:rsid w:val="005B17E4"/>
    <w:rsid w:val="005B53C0"/>
    <w:rsid w:val="005B5F6E"/>
    <w:rsid w:val="005C4948"/>
    <w:rsid w:val="005D5C9C"/>
    <w:rsid w:val="005D647E"/>
    <w:rsid w:val="005E3769"/>
    <w:rsid w:val="005E6421"/>
    <w:rsid w:val="005F22E7"/>
    <w:rsid w:val="005F7AAD"/>
    <w:rsid w:val="00606A96"/>
    <w:rsid w:val="00616EAD"/>
    <w:rsid w:val="00621019"/>
    <w:rsid w:val="00621563"/>
    <w:rsid w:val="0063019F"/>
    <w:rsid w:val="00636183"/>
    <w:rsid w:val="006372AC"/>
    <w:rsid w:val="006454D5"/>
    <w:rsid w:val="00646312"/>
    <w:rsid w:val="006479AF"/>
    <w:rsid w:val="006549CC"/>
    <w:rsid w:val="00661627"/>
    <w:rsid w:val="00665349"/>
    <w:rsid w:val="00673A33"/>
    <w:rsid w:val="006803CD"/>
    <w:rsid w:val="00681B2C"/>
    <w:rsid w:val="0068478C"/>
    <w:rsid w:val="006864BF"/>
    <w:rsid w:val="006B0C85"/>
    <w:rsid w:val="006C7C15"/>
    <w:rsid w:val="006D0069"/>
    <w:rsid w:val="006D4027"/>
    <w:rsid w:val="006E31BA"/>
    <w:rsid w:val="006E3800"/>
    <w:rsid w:val="006E3A8C"/>
    <w:rsid w:val="006E4C5B"/>
    <w:rsid w:val="006E70DC"/>
    <w:rsid w:val="006F2721"/>
    <w:rsid w:val="006F51D6"/>
    <w:rsid w:val="006F7A90"/>
    <w:rsid w:val="007000A7"/>
    <w:rsid w:val="007004CA"/>
    <w:rsid w:val="00702560"/>
    <w:rsid w:val="007035EB"/>
    <w:rsid w:val="00705C99"/>
    <w:rsid w:val="00711E0D"/>
    <w:rsid w:val="0071247C"/>
    <w:rsid w:val="007143EF"/>
    <w:rsid w:val="007171D0"/>
    <w:rsid w:val="0072745B"/>
    <w:rsid w:val="007300D7"/>
    <w:rsid w:val="00731AC9"/>
    <w:rsid w:val="007357F2"/>
    <w:rsid w:val="00745218"/>
    <w:rsid w:val="0074633B"/>
    <w:rsid w:val="00752640"/>
    <w:rsid w:val="00755A83"/>
    <w:rsid w:val="00755DBA"/>
    <w:rsid w:val="00770B04"/>
    <w:rsid w:val="007721AA"/>
    <w:rsid w:val="00772C0D"/>
    <w:rsid w:val="0078276D"/>
    <w:rsid w:val="0078299D"/>
    <w:rsid w:val="00786FC9"/>
    <w:rsid w:val="00787676"/>
    <w:rsid w:val="007935F6"/>
    <w:rsid w:val="00794165"/>
    <w:rsid w:val="00797B56"/>
    <w:rsid w:val="007A289C"/>
    <w:rsid w:val="007A3FC8"/>
    <w:rsid w:val="007B049A"/>
    <w:rsid w:val="007B325B"/>
    <w:rsid w:val="007B5F91"/>
    <w:rsid w:val="007B78B8"/>
    <w:rsid w:val="007C74C4"/>
    <w:rsid w:val="007E700E"/>
    <w:rsid w:val="007F53D9"/>
    <w:rsid w:val="007F6F28"/>
    <w:rsid w:val="0081171E"/>
    <w:rsid w:val="00811DFF"/>
    <w:rsid w:val="00813025"/>
    <w:rsid w:val="00817586"/>
    <w:rsid w:val="008248D2"/>
    <w:rsid w:val="0083513F"/>
    <w:rsid w:val="00837E09"/>
    <w:rsid w:val="00837F39"/>
    <w:rsid w:val="00847B01"/>
    <w:rsid w:val="00865DA0"/>
    <w:rsid w:val="00870E0E"/>
    <w:rsid w:val="008718B2"/>
    <w:rsid w:val="0087656A"/>
    <w:rsid w:val="0088096A"/>
    <w:rsid w:val="00886D47"/>
    <w:rsid w:val="0089000E"/>
    <w:rsid w:val="0089573F"/>
    <w:rsid w:val="0089786F"/>
    <w:rsid w:val="008A6A29"/>
    <w:rsid w:val="008A734B"/>
    <w:rsid w:val="008B48B7"/>
    <w:rsid w:val="008B7522"/>
    <w:rsid w:val="008C1654"/>
    <w:rsid w:val="008C43EF"/>
    <w:rsid w:val="008C5BBA"/>
    <w:rsid w:val="008D136B"/>
    <w:rsid w:val="008D3AED"/>
    <w:rsid w:val="008E1FE7"/>
    <w:rsid w:val="008E51EC"/>
    <w:rsid w:val="008E5A9F"/>
    <w:rsid w:val="008F575D"/>
    <w:rsid w:val="00903DFF"/>
    <w:rsid w:val="00904FA9"/>
    <w:rsid w:val="0090588A"/>
    <w:rsid w:val="0090759F"/>
    <w:rsid w:val="0091461D"/>
    <w:rsid w:val="00920A4A"/>
    <w:rsid w:val="00921344"/>
    <w:rsid w:val="009214C8"/>
    <w:rsid w:val="00923146"/>
    <w:rsid w:val="0092331B"/>
    <w:rsid w:val="00930704"/>
    <w:rsid w:val="0093571A"/>
    <w:rsid w:val="00935FDE"/>
    <w:rsid w:val="00937198"/>
    <w:rsid w:val="00942A71"/>
    <w:rsid w:val="00943B96"/>
    <w:rsid w:val="00945E38"/>
    <w:rsid w:val="00946314"/>
    <w:rsid w:val="00950B49"/>
    <w:rsid w:val="00954FC3"/>
    <w:rsid w:val="00955B80"/>
    <w:rsid w:val="0096035A"/>
    <w:rsid w:val="009707B1"/>
    <w:rsid w:val="009709CB"/>
    <w:rsid w:val="009A3A91"/>
    <w:rsid w:val="009B003B"/>
    <w:rsid w:val="009B1E2F"/>
    <w:rsid w:val="009B5787"/>
    <w:rsid w:val="009B5DEA"/>
    <w:rsid w:val="009B6AC7"/>
    <w:rsid w:val="009C01AF"/>
    <w:rsid w:val="009C08FC"/>
    <w:rsid w:val="009D10FE"/>
    <w:rsid w:val="009D4941"/>
    <w:rsid w:val="009D4AF0"/>
    <w:rsid w:val="009D4BA8"/>
    <w:rsid w:val="009D560E"/>
    <w:rsid w:val="009E1107"/>
    <w:rsid w:val="009E73B5"/>
    <w:rsid w:val="009F466B"/>
    <w:rsid w:val="00A02F90"/>
    <w:rsid w:val="00A05E70"/>
    <w:rsid w:val="00A131E1"/>
    <w:rsid w:val="00A20575"/>
    <w:rsid w:val="00A3007E"/>
    <w:rsid w:val="00A30FD5"/>
    <w:rsid w:val="00A31F6D"/>
    <w:rsid w:val="00A33202"/>
    <w:rsid w:val="00A33F2D"/>
    <w:rsid w:val="00A420B6"/>
    <w:rsid w:val="00A4270B"/>
    <w:rsid w:val="00A44990"/>
    <w:rsid w:val="00A5407A"/>
    <w:rsid w:val="00A56C1A"/>
    <w:rsid w:val="00A623F4"/>
    <w:rsid w:val="00A75057"/>
    <w:rsid w:val="00A75609"/>
    <w:rsid w:val="00A77D68"/>
    <w:rsid w:val="00A876F6"/>
    <w:rsid w:val="00AA3FA1"/>
    <w:rsid w:val="00AC1568"/>
    <w:rsid w:val="00AC2BEE"/>
    <w:rsid w:val="00AD3835"/>
    <w:rsid w:val="00AE5CCA"/>
    <w:rsid w:val="00AF1C0E"/>
    <w:rsid w:val="00AF7C2C"/>
    <w:rsid w:val="00B12969"/>
    <w:rsid w:val="00B133CF"/>
    <w:rsid w:val="00B13FD1"/>
    <w:rsid w:val="00B22E45"/>
    <w:rsid w:val="00B24277"/>
    <w:rsid w:val="00B27BB5"/>
    <w:rsid w:val="00B37F00"/>
    <w:rsid w:val="00B40340"/>
    <w:rsid w:val="00B5069A"/>
    <w:rsid w:val="00B6399D"/>
    <w:rsid w:val="00B63F55"/>
    <w:rsid w:val="00B70CCD"/>
    <w:rsid w:val="00B801F7"/>
    <w:rsid w:val="00B8568D"/>
    <w:rsid w:val="00B91164"/>
    <w:rsid w:val="00B91478"/>
    <w:rsid w:val="00B93BFB"/>
    <w:rsid w:val="00BA1F6C"/>
    <w:rsid w:val="00BA5185"/>
    <w:rsid w:val="00BA5C4C"/>
    <w:rsid w:val="00BB32A2"/>
    <w:rsid w:val="00BB5EC7"/>
    <w:rsid w:val="00BB70C4"/>
    <w:rsid w:val="00BC6657"/>
    <w:rsid w:val="00BC7378"/>
    <w:rsid w:val="00BD0827"/>
    <w:rsid w:val="00BD7C1E"/>
    <w:rsid w:val="00BD7CDE"/>
    <w:rsid w:val="00BE0A7A"/>
    <w:rsid w:val="00BE232B"/>
    <w:rsid w:val="00BE6C47"/>
    <w:rsid w:val="00BF2E71"/>
    <w:rsid w:val="00BF3C70"/>
    <w:rsid w:val="00BF66D7"/>
    <w:rsid w:val="00C02F0B"/>
    <w:rsid w:val="00C04B3A"/>
    <w:rsid w:val="00C1087B"/>
    <w:rsid w:val="00C12957"/>
    <w:rsid w:val="00C13054"/>
    <w:rsid w:val="00C15BC5"/>
    <w:rsid w:val="00C30BF7"/>
    <w:rsid w:val="00C52108"/>
    <w:rsid w:val="00C52574"/>
    <w:rsid w:val="00C547DF"/>
    <w:rsid w:val="00C5523C"/>
    <w:rsid w:val="00C70077"/>
    <w:rsid w:val="00C7357C"/>
    <w:rsid w:val="00C9366B"/>
    <w:rsid w:val="00CA123F"/>
    <w:rsid w:val="00CA2E81"/>
    <w:rsid w:val="00CA4419"/>
    <w:rsid w:val="00CA6151"/>
    <w:rsid w:val="00CB2C21"/>
    <w:rsid w:val="00CD1DE8"/>
    <w:rsid w:val="00CD4021"/>
    <w:rsid w:val="00CE0CB1"/>
    <w:rsid w:val="00CE14C6"/>
    <w:rsid w:val="00CE28C3"/>
    <w:rsid w:val="00CE6B10"/>
    <w:rsid w:val="00CE752A"/>
    <w:rsid w:val="00CF4039"/>
    <w:rsid w:val="00CF6EA9"/>
    <w:rsid w:val="00D0033B"/>
    <w:rsid w:val="00D03481"/>
    <w:rsid w:val="00D0380C"/>
    <w:rsid w:val="00D06081"/>
    <w:rsid w:val="00D07653"/>
    <w:rsid w:val="00D07BE2"/>
    <w:rsid w:val="00D12282"/>
    <w:rsid w:val="00D1280A"/>
    <w:rsid w:val="00D149C7"/>
    <w:rsid w:val="00D14D5B"/>
    <w:rsid w:val="00D27D73"/>
    <w:rsid w:val="00D31687"/>
    <w:rsid w:val="00D31FB0"/>
    <w:rsid w:val="00D33EB1"/>
    <w:rsid w:val="00D353F8"/>
    <w:rsid w:val="00D36A3A"/>
    <w:rsid w:val="00D44AC2"/>
    <w:rsid w:val="00D63003"/>
    <w:rsid w:val="00D65A8B"/>
    <w:rsid w:val="00D763B5"/>
    <w:rsid w:val="00D83B5E"/>
    <w:rsid w:val="00D85F23"/>
    <w:rsid w:val="00DA609D"/>
    <w:rsid w:val="00DC49EB"/>
    <w:rsid w:val="00DC5AC3"/>
    <w:rsid w:val="00DC66F0"/>
    <w:rsid w:val="00DD2134"/>
    <w:rsid w:val="00DD4FA7"/>
    <w:rsid w:val="00DE2B1E"/>
    <w:rsid w:val="00DE2D8E"/>
    <w:rsid w:val="00DE6A56"/>
    <w:rsid w:val="00E0203B"/>
    <w:rsid w:val="00E06A30"/>
    <w:rsid w:val="00E10595"/>
    <w:rsid w:val="00E139ED"/>
    <w:rsid w:val="00E204EA"/>
    <w:rsid w:val="00E250FC"/>
    <w:rsid w:val="00E254AC"/>
    <w:rsid w:val="00E3770B"/>
    <w:rsid w:val="00E429DE"/>
    <w:rsid w:val="00E46E5A"/>
    <w:rsid w:val="00E474CC"/>
    <w:rsid w:val="00E52E26"/>
    <w:rsid w:val="00E531DD"/>
    <w:rsid w:val="00E554BC"/>
    <w:rsid w:val="00E6730B"/>
    <w:rsid w:val="00E7177A"/>
    <w:rsid w:val="00E71CA4"/>
    <w:rsid w:val="00E745C4"/>
    <w:rsid w:val="00E768F8"/>
    <w:rsid w:val="00E82250"/>
    <w:rsid w:val="00E82570"/>
    <w:rsid w:val="00E92B15"/>
    <w:rsid w:val="00E92BD7"/>
    <w:rsid w:val="00E94AE5"/>
    <w:rsid w:val="00E95606"/>
    <w:rsid w:val="00EA32CD"/>
    <w:rsid w:val="00EA3C7F"/>
    <w:rsid w:val="00EB647A"/>
    <w:rsid w:val="00EC0B19"/>
    <w:rsid w:val="00ED0A14"/>
    <w:rsid w:val="00ED36AD"/>
    <w:rsid w:val="00ED718A"/>
    <w:rsid w:val="00EE18E1"/>
    <w:rsid w:val="00EE579A"/>
    <w:rsid w:val="00EF2DF3"/>
    <w:rsid w:val="00EF76FC"/>
    <w:rsid w:val="00F06042"/>
    <w:rsid w:val="00F1641A"/>
    <w:rsid w:val="00F22C76"/>
    <w:rsid w:val="00F24381"/>
    <w:rsid w:val="00F264C1"/>
    <w:rsid w:val="00F30FD8"/>
    <w:rsid w:val="00F35DD8"/>
    <w:rsid w:val="00F40233"/>
    <w:rsid w:val="00F41545"/>
    <w:rsid w:val="00F47272"/>
    <w:rsid w:val="00F500AE"/>
    <w:rsid w:val="00F579FF"/>
    <w:rsid w:val="00F66D82"/>
    <w:rsid w:val="00F719AE"/>
    <w:rsid w:val="00F76574"/>
    <w:rsid w:val="00F804C0"/>
    <w:rsid w:val="00F81FDE"/>
    <w:rsid w:val="00F8280A"/>
    <w:rsid w:val="00F8377A"/>
    <w:rsid w:val="00F83C51"/>
    <w:rsid w:val="00F85AF9"/>
    <w:rsid w:val="00F87D5E"/>
    <w:rsid w:val="00F90E55"/>
    <w:rsid w:val="00F93F6B"/>
    <w:rsid w:val="00FA0CFE"/>
    <w:rsid w:val="00FA24E6"/>
    <w:rsid w:val="00FB7E79"/>
    <w:rsid w:val="00FC0219"/>
    <w:rsid w:val="00FC1AD1"/>
    <w:rsid w:val="00FC63B2"/>
    <w:rsid w:val="00FD366D"/>
    <w:rsid w:val="00FD4B21"/>
    <w:rsid w:val="00FE0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E3FFBC"/>
  <w15:chartTrackingRefBased/>
  <w15:docId w15:val="{210ED58A-DE95-4466-BE27-FA1CF462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618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847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420B6"/>
    <w:pPr>
      <w:tabs>
        <w:tab w:val="center" w:pos="4252"/>
        <w:tab w:val="right" w:pos="8504"/>
      </w:tabs>
      <w:snapToGrid w:val="0"/>
    </w:pPr>
  </w:style>
  <w:style w:type="paragraph" w:styleId="a6">
    <w:name w:val="footer"/>
    <w:basedOn w:val="a"/>
    <w:link w:val="a7"/>
    <w:uiPriority w:val="99"/>
    <w:rsid w:val="00A420B6"/>
    <w:pPr>
      <w:tabs>
        <w:tab w:val="center" w:pos="4252"/>
        <w:tab w:val="right" w:pos="8504"/>
      </w:tabs>
      <w:snapToGrid w:val="0"/>
    </w:pPr>
  </w:style>
  <w:style w:type="paragraph" w:customStyle="1" w:styleId="Default">
    <w:name w:val="Default"/>
    <w:rsid w:val="002A3A4F"/>
    <w:pPr>
      <w:widowControl w:val="0"/>
      <w:autoSpaceDE w:val="0"/>
      <w:autoSpaceDN w:val="0"/>
      <w:adjustRightInd w:val="0"/>
    </w:pPr>
    <w:rPr>
      <w:rFonts w:ascii="メイリオe." w:eastAsia="メイリオe." w:cs="メイリオe."/>
      <w:color w:val="000000"/>
      <w:sz w:val="24"/>
      <w:szCs w:val="24"/>
    </w:rPr>
  </w:style>
  <w:style w:type="paragraph" w:styleId="a8">
    <w:name w:val="Balloon Text"/>
    <w:basedOn w:val="a"/>
    <w:link w:val="a9"/>
    <w:rsid w:val="00523DA2"/>
    <w:rPr>
      <w:rFonts w:ascii="Arial" w:eastAsia="ＭＳ ゴシック" w:hAnsi="Arial"/>
      <w:sz w:val="18"/>
      <w:szCs w:val="18"/>
    </w:rPr>
  </w:style>
  <w:style w:type="character" w:customStyle="1" w:styleId="a9">
    <w:name w:val="吹き出し (文字)"/>
    <w:link w:val="a8"/>
    <w:rsid w:val="00523DA2"/>
    <w:rPr>
      <w:rFonts w:ascii="Arial" w:eastAsia="ＭＳ ゴシック" w:hAnsi="Arial" w:cs="Times New Roman"/>
      <w:kern w:val="2"/>
      <w:sz w:val="18"/>
      <w:szCs w:val="18"/>
    </w:rPr>
  </w:style>
  <w:style w:type="character" w:customStyle="1" w:styleId="a7">
    <w:name w:val="フッター (文字)"/>
    <w:link w:val="a6"/>
    <w:uiPriority w:val="99"/>
    <w:rsid w:val="006E31BA"/>
    <w:rPr>
      <w:kern w:val="2"/>
      <w:sz w:val="24"/>
      <w:szCs w:val="24"/>
    </w:rPr>
  </w:style>
  <w:style w:type="character" w:customStyle="1" w:styleId="a5">
    <w:name w:val="ヘッダー (文字)"/>
    <w:link w:val="a4"/>
    <w:rsid w:val="002D0ED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976076">
      <w:bodyDiv w:val="1"/>
      <w:marLeft w:val="0"/>
      <w:marRight w:val="0"/>
      <w:marTop w:val="0"/>
      <w:marBottom w:val="0"/>
      <w:divBdr>
        <w:top w:val="none" w:sz="0" w:space="0" w:color="auto"/>
        <w:left w:val="none" w:sz="0" w:space="0" w:color="auto"/>
        <w:bottom w:val="none" w:sz="0" w:space="0" w:color="auto"/>
        <w:right w:val="none" w:sz="0" w:space="0" w:color="auto"/>
      </w:divBdr>
    </w:div>
    <w:div w:id="5605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F0F1B-BCCB-4C84-9B20-D19652B37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30</Pages>
  <Words>5025</Words>
  <Characters>28645</Characters>
  <Application>Microsoft Office Word</Application>
  <DocSecurity>0</DocSecurity>
  <Lines>238</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助成決定案件の概要等</vt:lpstr>
      <vt:lpstr>２　助成決定案件の概要等</vt:lpstr>
    </vt:vector>
  </TitlesOfParts>
  <Company>農林中央金庫</Company>
  <LinksUpToDate>false</LinksUpToDate>
  <CharactersWithSpaces>33603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助成決定案件の概要等</dc:title>
  <dc:subject/>
  <dc:creator>農林中央金庫</dc:creator>
  <cp:keywords/>
  <dc:description/>
  <cp:lastModifiedBy>浅輪 有策</cp:lastModifiedBy>
  <cp:revision>10</cp:revision>
  <cp:lastPrinted>2025-03-03T01:34:00Z</cp:lastPrinted>
  <dcterms:created xsi:type="dcterms:W3CDTF">2025-03-04T02:04:00Z</dcterms:created>
  <dcterms:modified xsi:type="dcterms:W3CDTF">2026-03-04T02:26:00Z</dcterms:modified>
</cp:coreProperties>
</file>