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1B" w:rsidRPr="00FE0A1B" w:rsidRDefault="006E473A" w:rsidP="005261B7">
      <w:pPr>
        <w:adjustRightInd w:val="0"/>
        <w:snapToGrid w:val="0"/>
        <w:spacing w:after="0" w:line="240" w:lineRule="auto"/>
        <w:ind w:left="0" w:firstLine="0"/>
        <w:rPr>
          <w:rFonts w:ascii="メイリオ" w:eastAsia="メイリオ" w:hAnsi="メイリオ"/>
          <w:b/>
          <w:sz w:val="28"/>
        </w:rPr>
      </w:pPr>
      <w:r w:rsidRPr="006E473A">
        <w:rPr>
          <w:rFonts w:ascii="メイリオ" w:eastAsia="メイリオ" w:hAnsi="メイリオ"/>
          <w:b/>
          <w:sz w:val="28"/>
        </w:rPr>
        <w:t>令和２年度</w:t>
      </w:r>
      <w:r w:rsidR="004017C1" w:rsidRPr="006E473A">
        <w:rPr>
          <w:rFonts w:ascii="メイリオ" w:eastAsia="メイリオ" w:hAnsi="メイリオ" w:hint="eastAsia"/>
          <w:b/>
          <w:sz w:val="28"/>
        </w:rPr>
        <w:t xml:space="preserve"> 森林組合監査士養成講習会</w:t>
      </w:r>
      <w:r w:rsidRPr="006E473A">
        <w:rPr>
          <w:rFonts w:ascii="メイリオ" w:eastAsia="メイリオ" w:hAnsi="メイリオ"/>
          <w:b/>
          <w:sz w:val="28"/>
        </w:rPr>
        <w:t>における新型コロナウイルス感染症への対応について</w:t>
      </w:r>
    </w:p>
    <w:p w:rsidR="00FE0A1B" w:rsidRDefault="00FE0A1B" w:rsidP="005261B7">
      <w:pPr>
        <w:adjustRightInd w:val="0"/>
        <w:snapToGrid w:val="0"/>
        <w:spacing w:after="0" w:line="240" w:lineRule="auto"/>
        <w:ind w:left="0" w:firstLine="0"/>
        <w:jc w:val="right"/>
        <w:rPr>
          <w:rFonts w:ascii="メイリオ" w:eastAsia="メイリオ" w:hAnsi="メイリオ"/>
        </w:rPr>
      </w:pPr>
      <w:r>
        <w:rPr>
          <w:rFonts w:ascii="メイリオ" w:eastAsia="メイリオ" w:hAnsi="メイリオ" w:hint="eastAsia"/>
        </w:rPr>
        <w:t>令和２年７月</w:t>
      </w:r>
      <w:r w:rsidR="005D4E66">
        <w:rPr>
          <w:rFonts w:ascii="メイリオ" w:eastAsia="メイリオ" w:hAnsi="メイリオ" w:hint="eastAsia"/>
        </w:rPr>
        <w:t>30</w:t>
      </w:r>
      <w:bookmarkStart w:id="0" w:name="_GoBack"/>
      <w:bookmarkEnd w:id="0"/>
      <w:r>
        <w:rPr>
          <w:rFonts w:ascii="メイリオ" w:eastAsia="メイリオ" w:hAnsi="メイリオ" w:hint="eastAsia"/>
        </w:rPr>
        <w:t>日</w:t>
      </w:r>
    </w:p>
    <w:p w:rsidR="00FE0A1B" w:rsidRDefault="00FE0A1B" w:rsidP="005261B7">
      <w:pPr>
        <w:adjustRightInd w:val="0"/>
        <w:snapToGrid w:val="0"/>
        <w:spacing w:after="0" w:line="240" w:lineRule="auto"/>
        <w:ind w:left="0" w:firstLine="0"/>
        <w:jc w:val="right"/>
        <w:rPr>
          <w:rFonts w:ascii="メイリオ" w:eastAsia="メイリオ" w:hAnsi="メイリオ"/>
        </w:rPr>
      </w:pPr>
      <w:r>
        <w:rPr>
          <w:rFonts w:ascii="メイリオ" w:eastAsia="メイリオ" w:hAnsi="メイリオ" w:hint="eastAsia"/>
        </w:rPr>
        <w:t>全国森林組合連合会</w:t>
      </w:r>
    </w:p>
    <w:p w:rsidR="00FE0A1B" w:rsidRDefault="00FE0A1B" w:rsidP="005261B7">
      <w:pPr>
        <w:adjustRightInd w:val="0"/>
        <w:snapToGrid w:val="0"/>
        <w:spacing w:after="0" w:line="240" w:lineRule="auto"/>
        <w:ind w:left="0" w:right="960" w:firstLine="0"/>
        <w:rPr>
          <w:rFonts w:ascii="メイリオ" w:eastAsia="メイリオ" w:hAnsi="メイリオ"/>
        </w:rPr>
      </w:pPr>
    </w:p>
    <w:p w:rsidR="006E473A" w:rsidRDefault="001B3BA7" w:rsidP="005261B7">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t xml:space="preserve">　</w:t>
      </w:r>
      <w:r w:rsidR="004017C1" w:rsidRPr="006E473A">
        <w:rPr>
          <w:rFonts w:ascii="メイリオ" w:eastAsia="メイリオ" w:hAnsi="メイリオ" w:hint="eastAsia"/>
        </w:rPr>
        <w:t>養成講習会の受講</w:t>
      </w:r>
      <w:r w:rsidR="006E473A">
        <w:rPr>
          <w:rFonts w:ascii="メイリオ" w:eastAsia="メイリオ" w:hAnsi="メイリオ"/>
        </w:rPr>
        <w:t>を</w:t>
      </w:r>
      <w:r>
        <w:rPr>
          <w:rFonts w:ascii="メイリオ" w:eastAsia="メイリオ" w:hAnsi="メイリオ" w:hint="eastAsia"/>
        </w:rPr>
        <w:t>お申し込みになられる</w:t>
      </w:r>
      <w:r w:rsidR="006E473A">
        <w:rPr>
          <w:rFonts w:ascii="メイリオ" w:eastAsia="メイリオ" w:hAnsi="メイリオ"/>
        </w:rPr>
        <w:t>方は、以下にご留意ください</w:t>
      </w:r>
      <w:r w:rsidR="006E473A">
        <w:rPr>
          <w:rFonts w:ascii="メイリオ" w:eastAsia="メイリオ" w:hAnsi="メイリオ" w:hint="eastAsia"/>
        </w:rPr>
        <w:t>。</w:t>
      </w:r>
    </w:p>
    <w:p w:rsidR="006E473A" w:rsidRPr="00FE0A1B" w:rsidRDefault="006E473A" w:rsidP="005261B7">
      <w:pPr>
        <w:adjustRightInd w:val="0"/>
        <w:snapToGrid w:val="0"/>
        <w:spacing w:after="0" w:line="240" w:lineRule="auto"/>
        <w:ind w:left="0" w:firstLine="0"/>
        <w:rPr>
          <w:rFonts w:ascii="メイリオ" w:eastAsia="メイリオ" w:hAnsi="メイリオ"/>
        </w:rPr>
      </w:pPr>
    </w:p>
    <w:p w:rsidR="009D1A69" w:rsidRPr="006E473A" w:rsidRDefault="006E473A" w:rsidP="005261B7">
      <w:pPr>
        <w:pStyle w:val="1"/>
        <w:adjustRightInd w:val="0"/>
        <w:snapToGrid w:val="0"/>
        <w:spacing w:after="0" w:line="240" w:lineRule="auto"/>
        <w:ind w:left="161"/>
        <w:rPr>
          <w:rFonts w:ascii="メイリオ" w:eastAsia="メイリオ" w:hAnsi="メイリオ"/>
        </w:rPr>
      </w:pPr>
      <w:r w:rsidRPr="006E473A">
        <w:rPr>
          <w:rFonts w:ascii="メイリオ" w:eastAsia="メイリオ" w:hAnsi="メイリオ"/>
        </w:rPr>
        <w:t xml:space="preserve">１　</w:t>
      </w:r>
      <w:r w:rsidR="004017C1" w:rsidRPr="006E473A">
        <w:rPr>
          <w:rFonts w:ascii="メイリオ" w:eastAsia="メイリオ" w:hAnsi="メイリオ" w:hint="eastAsia"/>
        </w:rPr>
        <w:t>受講</w:t>
      </w:r>
      <w:r w:rsidRPr="006E473A">
        <w:rPr>
          <w:rFonts w:ascii="メイリオ" w:eastAsia="メイリオ" w:hAnsi="メイリオ"/>
        </w:rPr>
        <w:t>申込みについてのお願い</w:t>
      </w:r>
    </w:p>
    <w:p w:rsidR="00FE0A1B" w:rsidRDefault="006E473A" w:rsidP="005261B7">
      <w:pPr>
        <w:adjustRightInd w:val="0"/>
        <w:snapToGrid w:val="0"/>
        <w:spacing w:after="0" w:line="240" w:lineRule="auto"/>
        <w:ind w:left="401"/>
        <w:rPr>
          <w:rFonts w:ascii="メイリオ" w:eastAsia="メイリオ" w:hAnsi="メイリオ"/>
        </w:rPr>
      </w:pPr>
      <w:r w:rsidRPr="006E473A">
        <w:rPr>
          <w:rFonts w:ascii="メイリオ" w:eastAsia="メイリオ" w:hAnsi="メイリオ"/>
        </w:rPr>
        <w:t xml:space="preserve">　</w:t>
      </w:r>
      <w:r w:rsidR="004017C1" w:rsidRPr="006E473A">
        <w:rPr>
          <w:rFonts w:ascii="メイリオ" w:eastAsia="メイリオ" w:hAnsi="メイリオ" w:hint="eastAsia"/>
        </w:rPr>
        <w:t>養成講習会</w:t>
      </w:r>
      <w:r w:rsidRPr="006E473A">
        <w:rPr>
          <w:rFonts w:ascii="メイリオ" w:eastAsia="メイリオ" w:hAnsi="メイリオ"/>
        </w:rPr>
        <w:t>の当日において、同感染症の状況が予測できないものがありますが、例年</w:t>
      </w:r>
      <w:r w:rsidR="001B3BA7">
        <w:rPr>
          <w:rFonts w:ascii="メイリオ" w:eastAsia="メイリオ" w:hAnsi="メイリオ" w:hint="eastAsia"/>
        </w:rPr>
        <w:t>100名弱</w:t>
      </w:r>
      <w:r w:rsidRPr="006E473A">
        <w:rPr>
          <w:rFonts w:ascii="メイリオ" w:eastAsia="メイリオ" w:hAnsi="メイリオ"/>
        </w:rPr>
        <w:t>の</w:t>
      </w:r>
      <w:r w:rsidR="004017C1" w:rsidRPr="006E473A">
        <w:rPr>
          <w:rFonts w:ascii="メイリオ" w:eastAsia="メイリオ" w:hAnsi="メイリオ" w:hint="eastAsia"/>
        </w:rPr>
        <w:t>受講</w:t>
      </w:r>
      <w:r w:rsidRPr="006E473A">
        <w:rPr>
          <w:rFonts w:ascii="メイリオ" w:eastAsia="メイリオ" w:hAnsi="メイリオ"/>
        </w:rPr>
        <w:t>申込みがあり、</w:t>
      </w:r>
      <w:r w:rsidR="004017C1" w:rsidRPr="006E473A">
        <w:rPr>
          <w:rFonts w:ascii="メイリオ" w:eastAsia="メイリオ" w:hAnsi="メイリオ" w:hint="eastAsia"/>
        </w:rPr>
        <w:t>講習会場</w:t>
      </w:r>
      <w:r w:rsidRPr="006E473A">
        <w:rPr>
          <w:rFonts w:ascii="メイリオ" w:eastAsia="メイリオ" w:hAnsi="メイリオ"/>
        </w:rPr>
        <w:t>に</w:t>
      </w:r>
      <w:r w:rsidR="001B3BA7">
        <w:rPr>
          <w:rFonts w:ascii="メイリオ" w:eastAsia="メイリオ" w:hAnsi="メイリオ" w:hint="eastAsia"/>
        </w:rPr>
        <w:t>は</w:t>
      </w:r>
      <w:r w:rsidRPr="006E473A">
        <w:rPr>
          <w:rFonts w:ascii="メイリオ" w:eastAsia="メイリオ" w:hAnsi="メイリオ"/>
        </w:rPr>
        <w:t>多数の</w:t>
      </w:r>
      <w:r w:rsidR="004017C1" w:rsidRPr="006E473A">
        <w:rPr>
          <w:rFonts w:ascii="メイリオ" w:eastAsia="メイリオ" w:hAnsi="メイリオ" w:hint="eastAsia"/>
        </w:rPr>
        <w:t>受講</w:t>
      </w:r>
      <w:r w:rsidRPr="006E473A">
        <w:rPr>
          <w:rFonts w:ascii="メイリオ" w:eastAsia="メイリオ" w:hAnsi="メイリオ"/>
        </w:rPr>
        <w:t>者が集まります。</w:t>
      </w:r>
    </w:p>
    <w:p w:rsidR="009D1A69" w:rsidRDefault="00FE0A1B" w:rsidP="005261B7">
      <w:pPr>
        <w:adjustRightInd w:val="0"/>
        <w:snapToGrid w:val="0"/>
        <w:spacing w:after="0" w:line="240" w:lineRule="auto"/>
        <w:ind w:left="401"/>
        <w:rPr>
          <w:rFonts w:ascii="メイリオ" w:eastAsia="メイリオ" w:hAnsi="メイリオ"/>
        </w:rPr>
      </w:pPr>
      <w:r>
        <w:rPr>
          <w:rFonts w:ascii="メイリオ" w:eastAsia="メイリオ" w:hAnsi="メイリオ" w:hint="eastAsia"/>
        </w:rPr>
        <w:t xml:space="preserve">　</w:t>
      </w:r>
      <w:r w:rsidR="001B3BA7">
        <w:rPr>
          <w:rFonts w:ascii="メイリオ" w:eastAsia="メイリオ" w:hAnsi="メイリオ" w:hint="eastAsia"/>
        </w:rPr>
        <w:t>講習会の開催</w:t>
      </w:r>
      <w:r w:rsidR="001B3BA7">
        <w:rPr>
          <w:rFonts w:ascii="メイリオ" w:eastAsia="メイリオ" w:hAnsi="メイリオ"/>
        </w:rPr>
        <w:t>にあたっては、こうした状況を想定し、以下のように対応いたします</w:t>
      </w:r>
      <w:r w:rsidR="001B3BA7">
        <w:rPr>
          <w:rFonts w:ascii="メイリオ" w:eastAsia="メイリオ" w:hAnsi="メイリオ" w:hint="eastAsia"/>
        </w:rPr>
        <w:t>ので、</w:t>
      </w:r>
      <w:r w:rsidR="006E473A" w:rsidRPr="006E473A">
        <w:rPr>
          <w:rFonts w:ascii="メイリオ" w:eastAsia="メイリオ" w:hAnsi="メイリオ"/>
        </w:rPr>
        <w:t>これらのことについてあらかじめご承知の上、お申込みいただきますようお願い申し上げます。</w:t>
      </w:r>
    </w:p>
    <w:p w:rsidR="001B3BA7" w:rsidRPr="006E473A" w:rsidRDefault="001B3BA7" w:rsidP="005261B7">
      <w:pPr>
        <w:adjustRightInd w:val="0"/>
        <w:snapToGrid w:val="0"/>
        <w:spacing w:after="0" w:line="240" w:lineRule="auto"/>
        <w:ind w:left="0" w:firstLine="0"/>
        <w:rPr>
          <w:rFonts w:ascii="メイリオ" w:eastAsia="メイリオ" w:hAnsi="メイリオ"/>
        </w:rPr>
      </w:pPr>
    </w:p>
    <w:p w:rsidR="00537970" w:rsidRPr="006E473A" w:rsidRDefault="00537970" w:rsidP="005261B7">
      <w:pPr>
        <w:pStyle w:val="1"/>
        <w:adjustRightInd w:val="0"/>
        <w:snapToGrid w:val="0"/>
        <w:spacing w:after="0" w:line="240" w:lineRule="auto"/>
        <w:ind w:left="161"/>
        <w:rPr>
          <w:rFonts w:ascii="メイリオ" w:eastAsia="メイリオ" w:hAnsi="メイリオ"/>
        </w:rPr>
      </w:pPr>
      <w:r>
        <w:rPr>
          <w:rFonts w:ascii="メイリオ" w:eastAsia="メイリオ" w:hAnsi="メイリオ" w:hint="eastAsia"/>
        </w:rPr>
        <w:t>２</w:t>
      </w:r>
      <w:r w:rsidRPr="006E473A">
        <w:rPr>
          <w:rFonts w:ascii="メイリオ" w:eastAsia="メイリオ" w:hAnsi="メイリオ"/>
        </w:rPr>
        <w:t xml:space="preserve">　</w:t>
      </w:r>
      <w:r>
        <w:rPr>
          <w:rFonts w:ascii="メイリオ" w:eastAsia="メイリオ" w:hAnsi="メイリオ" w:hint="eastAsia"/>
        </w:rPr>
        <w:t>養成講習会のオンライン配信の併用</w:t>
      </w:r>
      <w:r w:rsidR="00305D59">
        <w:rPr>
          <w:rFonts w:ascii="メイリオ" w:eastAsia="メイリオ" w:hAnsi="メイリオ" w:hint="eastAsia"/>
        </w:rPr>
        <w:t>並びに推奨</w:t>
      </w:r>
      <w:r w:rsidRPr="006E473A">
        <w:rPr>
          <w:rFonts w:ascii="メイリオ" w:eastAsia="メイリオ" w:hAnsi="メイリオ"/>
        </w:rPr>
        <w:t>について</w:t>
      </w:r>
    </w:p>
    <w:p w:rsidR="00555B4C" w:rsidRPr="00690178" w:rsidRDefault="00537970" w:rsidP="005261B7">
      <w:pPr>
        <w:adjustRightInd w:val="0"/>
        <w:snapToGrid w:val="0"/>
        <w:spacing w:after="0" w:line="240" w:lineRule="auto"/>
        <w:ind w:left="480" w:hangingChars="200" w:hanging="480"/>
        <w:rPr>
          <w:rFonts w:ascii="メイリオ" w:eastAsia="メイリオ" w:hAnsi="メイリオ"/>
          <w:u w:val="single"/>
        </w:rPr>
      </w:pPr>
      <w:r>
        <w:rPr>
          <w:rFonts w:ascii="メイリオ" w:eastAsia="メイリオ" w:hAnsi="メイリオ" w:hint="eastAsia"/>
        </w:rPr>
        <w:t xml:space="preserve">　</w:t>
      </w:r>
      <w:r w:rsidR="006F63A8">
        <w:rPr>
          <w:rFonts w:ascii="メイリオ" w:eastAsia="メイリオ" w:hAnsi="メイリオ" w:hint="eastAsia"/>
        </w:rPr>
        <w:t xml:space="preserve">　</w:t>
      </w:r>
      <w:r>
        <w:rPr>
          <w:rFonts w:ascii="メイリオ" w:eastAsia="メイリオ" w:hAnsi="メイリオ" w:hint="eastAsia"/>
        </w:rPr>
        <w:t xml:space="preserve">　今年度については</w:t>
      </w:r>
      <w:r w:rsidR="00555B4C">
        <w:rPr>
          <w:rFonts w:ascii="メイリオ" w:eastAsia="メイリオ" w:hAnsi="メイリオ" w:hint="eastAsia"/>
        </w:rPr>
        <w:t>、</w:t>
      </w:r>
      <w:r>
        <w:rPr>
          <w:rFonts w:ascii="メイリオ" w:eastAsia="メイリオ" w:hAnsi="メイリオ" w:hint="eastAsia"/>
        </w:rPr>
        <w:t>オンラインによる養成講習会の配信を</w:t>
      </w:r>
      <w:r w:rsidR="00555B4C">
        <w:rPr>
          <w:rFonts w:ascii="メイリオ" w:eastAsia="メイリオ" w:hAnsi="メイリオ" w:hint="eastAsia"/>
        </w:rPr>
        <w:t>併用</w:t>
      </w:r>
      <w:r>
        <w:rPr>
          <w:rFonts w:ascii="メイリオ" w:eastAsia="メイリオ" w:hAnsi="メイリオ" w:hint="eastAsia"/>
        </w:rPr>
        <w:t>いたしますので、感染症拡大防止の観点か</w:t>
      </w:r>
      <w:r w:rsidR="00555B4C">
        <w:rPr>
          <w:rFonts w:ascii="メイリオ" w:eastAsia="メイリオ" w:hAnsi="メイリオ" w:hint="eastAsia"/>
        </w:rPr>
        <w:t>ら</w:t>
      </w:r>
      <w:r>
        <w:rPr>
          <w:rFonts w:ascii="メイリオ" w:eastAsia="メイリオ" w:hAnsi="メイリオ" w:hint="eastAsia"/>
        </w:rPr>
        <w:t>会場への来場は極力控えていただき</w:t>
      </w:r>
      <w:r w:rsidR="0086244D">
        <w:rPr>
          <w:rFonts w:ascii="メイリオ" w:eastAsia="メイリオ" w:hAnsi="メイリオ" w:hint="eastAsia"/>
        </w:rPr>
        <w:t>、</w:t>
      </w:r>
      <w:r w:rsidR="0086244D" w:rsidRPr="00690178">
        <w:rPr>
          <w:rFonts w:ascii="メイリオ" w:eastAsia="メイリオ" w:hAnsi="メイリオ" w:hint="eastAsia"/>
          <w:u w:val="single"/>
        </w:rPr>
        <w:t>オンラインによる受講を推奨させていただきます</w:t>
      </w:r>
      <w:r w:rsidRPr="00690178">
        <w:rPr>
          <w:rFonts w:ascii="メイリオ" w:eastAsia="メイリオ" w:hAnsi="メイリオ" w:hint="eastAsia"/>
          <w:u w:val="single"/>
        </w:rPr>
        <w:t>。</w:t>
      </w:r>
    </w:p>
    <w:p w:rsidR="00F21B98" w:rsidRDefault="00555B4C" w:rsidP="005261B7">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6F63A8">
        <w:rPr>
          <w:rFonts w:ascii="メイリオ" w:eastAsia="メイリオ" w:hAnsi="メイリオ" w:hint="eastAsia"/>
        </w:rPr>
        <w:t xml:space="preserve">　</w:t>
      </w:r>
      <w:r>
        <w:rPr>
          <w:rFonts w:ascii="メイリオ" w:eastAsia="メイリオ" w:hAnsi="メイリオ" w:hint="eastAsia"/>
        </w:rPr>
        <w:t>オンラインによる受講に必要な</w:t>
      </w:r>
      <w:r w:rsidR="00F21B98">
        <w:rPr>
          <w:rFonts w:ascii="メイリオ" w:eastAsia="メイリオ" w:hAnsi="メイリオ" w:hint="eastAsia"/>
        </w:rPr>
        <w:t>通信</w:t>
      </w:r>
      <w:r>
        <w:rPr>
          <w:rFonts w:ascii="メイリオ" w:eastAsia="メイリオ" w:hAnsi="メイリオ" w:hint="eastAsia"/>
        </w:rPr>
        <w:t>環境は、YouTubeの視聴が可能なレベルのスマートフォンやパソコンがスペックとして必要です。</w:t>
      </w:r>
      <w:r w:rsidR="00F21B98">
        <w:rPr>
          <w:rFonts w:ascii="メイリオ" w:eastAsia="メイリオ" w:hAnsi="メイリオ" w:hint="eastAsia"/>
        </w:rPr>
        <w:t>あくまでも</w:t>
      </w:r>
      <w:r w:rsidR="00305D59">
        <w:rPr>
          <w:rFonts w:ascii="メイリオ" w:eastAsia="メイリオ" w:hAnsi="メイリオ" w:hint="eastAsia"/>
        </w:rPr>
        <w:t>「</w:t>
      </w:r>
      <w:r w:rsidR="00F21B98">
        <w:rPr>
          <w:rFonts w:ascii="メイリオ" w:eastAsia="メイリオ" w:hAnsi="メイリオ" w:hint="eastAsia"/>
        </w:rPr>
        <w:t>対面型講義のリアルタイム配信を基本</w:t>
      </w:r>
      <w:r w:rsidR="00305D59">
        <w:rPr>
          <w:rFonts w:ascii="メイリオ" w:eastAsia="メイリオ" w:hAnsi="メイリオ" w:hint="eastAsia"/>
        </w:rPr>
        <w:t>」</w:t>
      </w:r>
      <w:r w:rsidR="00F21B98">
        <w:rPr>
          <w:rFonts w:ascii="メイリオ" w:eastAsia="メイリオ" w:hAnsi="メイリオ" w:hint="eastAsia"/>
        </w:rPr>
        <w:t>としておりますが、通信障害の発生可能性を考慮して講義後</w:t>
      </w:r>
      <w:r w:rsidR="00690178">
        <w:rPr>
          <w:rFonts w:ascii="メイリオ" w:eastAsia="メイリオ" w:hAnsi="メイリオ" w:hint="eastAsia"/>
        </w:rPr>
        <w:t>一定期間</w:t>
      </w:r>
      <w:r w:rsidR="000D76A4">
        <w:rPr>
          <w:rFonts w:ascii="メイリオ" w:eastAsia="メイリオ" w:hAnsi="メイリオ" w:hint="eastAsia"/>
        </w:rPr>
        <w:t>（１週間程度）</w:t>
      </w:r>
      <w:r w:rsidR="00F21B98">
        <w:rPr>
          <w:rFonts w:ascii="メイリオ" w:eastAsia="メイリオ" w:hAnsi="メイリオ" w:hint="eastAsia"/>
        </w:rPr>
        <w:t>、録画した講義をオンデマンド配信</w:t>
      </w:r>
      <w:r w:rsidR="00305D59">
        <w:rPr>
          <w:rFonts w:ascii="メイリオ" w:eastAsia="メイリオ" w:hAnsi="メイリオ" w:hint="eastAsia"/>
        </w:rPr>
        <w:t>いた</w:t>
      </w:r>
      <w:r w:rsidR="00F21B98">
        <w:rPr>
          <w:rFonts w:ascii="メイリオ" w:eastAsia="メイリオ" w:hAnsi="メイリオ" w:hint="eastAsia"/>
        </w:rPr>
        <w:t>します。</w:t>
      </w:r>
    </w:p>
    <w:p w:rsidR="00537970" w:rsidRDefault="00F21B98" w:rsidP="005261B7">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6F63A8">
        <w:rPr>
          <w:rFonts w:ascii="メイリオ" w:eastAsia="メイリオ" w:hAnsi="メイリオ" w:hint="eastAsia"/>
        </w:rPr>
        <w:t xml:space="preserve">　</w:t>
      </w:r>
      <w:r>
        <w:rPr>
          <w:rFonts w:ascii="メイリオ" w:eastAsia="メイリオ" w:hAnsi="メイリオ" w:hint="eastAsia"/>
        </w:rPr>
        <w:t xml:space="preserve">　</w:t>
      </w:r>
      <w:r w:rsidR="00537970">
        <w:rPr>
          <w:rFonts w:ascii="メイリオ" w:eastAsia="メイリオ" w:hAnsi="メイリオ" w:hint="eastAsia"/>
        </w:rPr>
        <w:t>受講生が所属される森林組合、連合会</w:t>
      </w:r>
      <w:r w:rsidR="00305D59">
        <w:rPr>
          <w:rFonts w:ascii="メイリオ" w:eastAsia="メイリオ" w:hAnsi="メイリオ" w:hint="eastAsia"/>
        </w:rPr>
        <w:t>等</w:t>
      </w:r>
      <w:r w:rsidR="00537970">
        <w:rPr>
          <w:rFonts w:ascii="メイリオ" w:eastAsia="メイリオ" w:hAnsi="メイリオ" w:hint="eastAsia"/>
        </w:rPr>
        <w:t>におかれましては、受講生の学習環境の確保にご協力</w:t>
      </w:r>
      <w:r>
        <w:rPr>
          <w:rFonts w:ascii="メイリオ" w:eastAsia="メイリオ" w:hAnsi="メイリオ" w:hint="eastAsia"/>
        </w:rPr>
        <w:t>、ご配慮</w:t>
      </w:r>
      <w:r w:rsidR="00537970">
        <w:rPr>
          <w:rFonts w:ascii="メイリオ" w:eastAsia="メイリオ" w:hAnsi="メイリオ" w:hint="eastAsia"/>
        </w:rPr>
        <w:t>いただきますようお願い申し上げます。</w:t>
      </w:r>
      <w:r w:rsidR="00CB253B">
        <w:rPr>
          <w:rFonts w:ascii="メイリオ" w:eastAsia="メイリオ" w:hAnsi="メイリオ" w:hint="eastAsia"/>
        </w:rPr>
        <w:t>受講に必要なID、パスワード等は受講申込者に別途連絡させていただきます。</w:t>
      </w:r>
    </w:p>
    <w:p w:rsidR="00F21B98" w:rsidRDefault="00CB253B" w:rsidP="005261B7">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6F63A8">
        <w:rPr>
          <w:rFonts w:ascii="メイリオ" w:eastAsia="メイリオ" w:hAnsi="メイリオ" w:hint="eastAsia"/>
        </w:rPr>
        <w:t xml:space="preserve">　</w:t>
      </w:r>
      <w:r>
        <w:rPr>
          <w:rFonts w:ascii="メイリオ" w:eastAsia="メイリオ" w:hAnsi="メイリオ" w:hint="eastAsia"/>
        </w:rPr>
        <w:t xml:space="preserve">　（令和３年度以降の養成講習会の持ち方については未定です。今年度の</w:t>
      </w:r>
      <w:r w:rsidR="00305D59">
        <w:rPr>
          <w:rFonts w:ascii="メイリオ" w:eastAsia="メイリオ" w:hAnsi="メイリオ" w:hint="eastAsia"/>
        </w:rPr>
        <w:t>実施</w:t>
      </w:r>
      <w:r>
        <w:rPr>
          <w:rFonts w:ascii="メイリオ" w:eastAsia="メイリオ" w:hAnsi="メイリオ" w:hint="eastAsia"/>
        </w:rPr>
        <w:t>結果を踏まえまして、特定期日に集中して対面受講する形から、特定曜日に複数回オンライン</w:t>
      </w:r>
      <w:r w:rsidR="00305D59">
        <w:rPr>
          <w:rFonts w:ascii="メイリオ" w:eastAsia="メイリオ" w:hAnsi="メイリオ" w:hint="eastAsia"/>
        </w:rPr>
        <w:t>で講義を</w:t>
      </w:r>
      <w:r>
        <w:rPr>
          <w:rFonts w:ascii="メイリオ" w:eastAsia="メイリオ" w:hAnsi="メイリオ" w:hint="eastAsia"/>
        </w:rPr>
        <w:t>オンデマンド配信する</w:t>
      </w:r>
      <w:r w:rsidR="00305D59">
        <w:rPr>
          <w:rFonts w:ascii="メイリオ" w:eastAsia="メイリオ" w:hAnsi="メイリオ" w:hint="eastAsia"/>
        </w:rPr>
        <w:t>形に変更する等</w:t>
      </w:r>
      <w:r>
        <w:rPr>
          <w:rFonts w:ascii="メイリオ" w:eastAsia="メイリオ" w:hAnsi="メイリオ" w:hint="eastAsia"/>
        </w:rPr>
        <w:t>の検討を行ってまいります。）</w:t>
      </w:r>
    </w:p>
    <w:p w:rsidR="00537970" w:rsidRDefault="00537970" w:rsidP="005261B7">
      <w:pPr>
        <w:adjustRightInd w:val="0"/>
        <w:snapToGrid w:val="0"/>
        <w:spacing w:after="0" w:line="240" w:lineRule="auto"/>
        <w:ind w:left="240" w:hangingChars="100" w:hanging="240"/>
        <w:rPr>
          <w:rFonts w:ascii="メイリオ" w:eastAsia="メイリオ" w:hAnsi="メイリオ"/>
        </w:rPr>
      </w:pPr>
    </w:p>
    <w:p w:rsidR="009D1A69" w:rsidRPr="006E473A" w:rsidRDefault="00537970" w:rsidP="005261B7">
      <w:pPr>
        <w:pStyle w:val="1"/>
        <w:adjustRightInd w:val="0"/>
        <w:snapToGrid w:val="0"/>
        <w:spacing w:after="0" w:line="240" w:lineRule="auto"/>
        <w:ind w:left="161"/>
        <w:rPr>
          <w:rFonts w:ascii="メイリオ" w:eastAsia="メイリオ" w:hAnsi="メイリオ"/>
        </w:rPr>
      </w:pPr>
      <w:r>
        <w:rPr>
          <w:rFonts w:ascii="メイリオ" w:eastAsia="メイリオ" w:hAnsi="メイリオ" w:hint="eastAsia"/>
        </w:rPr>
        <w:lastRenderedPageBreak/>
        <w:t>３</w:t>
      </w:r>
      <w:r w:rsidR="006E473A" w:rsidRPr="006E473A">
        <w:rPr>
          <w:rFonts w:ascii="メイリオ" w:eastAsia="メイリオ" w:hAnsi="メイリオ"/>
        </w:rPr>
        <w:t xml:space="preserve">　</w:t>
      </w:r>
      <w:r w:rsidR="00690178">
        <w:rPr>
          <w:rFonts w:ascii="メイリオ" w:eastAsia="メイリオ" w:hAnsi="メイリオ" w:hint="eastAsia"/>
        </w:rPr>
        <w:t>講習</w:t>
      </w:r>
      <w:r w:rsidR="00074A71">
        <w:rPr>
          <w:rFonts w:ascii="メイリオ" w:eastAsia="メイリオ" w:hAnsi="メイリオ" w:hint="eastAsia"/>
        </w:rPr>
        <w:t>会場における</w:t>
      </w:r>
      <w:r w:rsidR="00690178">
        <w:rPr>
          <w:rFonts w:ascii="メイリオ" w:eastAsia="メイリオ" w:hAnsi="メイリオ" w:hint="eastAsia"/>
        </w:rPr>
        <w:t>講習会</w:t>
      </w:r>
      <w:r w:rsidR="006E473A" w:rsidRPr="006E473A">
        <w:rPr>
          <w:rFonts w:ascii="メイリオ" w:eastAsia="メイリオ" w:hAnsi="メイリオ"/>
        </w:rPr>
        <w:t>当日の対応について</w:t>
      </w:r>
    </w:p>
    <w:p w:rsidR="009D1A69" w:rsidRPr="006E473A" w:rsidRDefault="00FE0A1B" w:rsidP="005261B7">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t>（１）</w:t>
      </w:r>
      <w:r w:rsidR="006E473A" w:rsidRPr="006E473A">
        <w:rPr>
          <w:rFonts w:ascii="メイリオ" w:eastAsia="メイリオ" w:hAnsi="メイリオ"/>
        </w:rPr>
        <w:t>体調不良の方について</w:t>
      </w:r>
    </w:p>
    <w:p w:rsidR="009D1A69" w:rsidRDefault="001B3BA7" w:rsidP="005261B7">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rPr>
        <w:t xml:space="preserve">　</w:t>
      </w:r>
      <w:r w:rsidR="006F63A8">
        <w:rPr>
          <w:rFonts w:ascii="メイリオ" w:eastAsia="メイリオ" w:hAnsi="メイリオ" w:hint="eastAsia"/>
        </w:rPr>
        <w:t xml:space="preserve">　</w:t>
      </w:r>
      <w:r>
        <w:rPr>
          <w:rFonts w:ascii="メイリオ" w:eastAsia="メイリオ" w:hAnsi="メイリオ"/>
        </w:rPr>
        <w:t xml:space="preserve">　ご自分で</w:t>
      </w:r>
      <w:r w:rsidR="006E473A" w:rsidRPr="006E473A">
        <w:rPr>
          <w:rFonts w:ascii="メイリオ" w:eastAsia="メイリオ" w:hAnsi="メイリオ"/>
        </w:rPr>
        <w:t>必ず検温をしていただき、高熱や咳が出るなどの症状がある方、新型コロナ</w:t>
      </w:r>
      <w:r>
        <w:rPr>
          <w:rFonts w:ascii="メイリオ" w:eastAsia="メイリオ" w:hAnsi="メイリオ" w:hint="eastAsia"/>
        </w:rPr>
        <w:t>ウ</w:t>
      </w:r>
      <w:r w:rsidR="006E473A" w:rsidRPr="006E473A">
        <w:rPr>
          <w:rFonts w:ascii="メイリオ" w:eastAsia="メイリオ" w:hAnsi="メイリオ"/>
        </w:rPr>
        <w:t>イルス感染症に罹患し治癒していない方や濃厚接触者として健康観察の指示を受けている方については、</w:t>
      </w:r>
      <w:r w:rsidR="00074A71">
        <w:rPr>
          <w:rFonts w:ascii="メイリオ" w:eastAsia="メイリオ" w:hAnsi="メイリオ" w:hint="eastAsia"/>
        </w:rPr>
        <w:t>会場における</w:t>
      </w:r>
      <w:r w:rsidR="006E473A" w:rsidRPr="006E473A">
        <w:rPr>
          <w:rFonts w:ascii="メイリオ" w:eastAsia="メイリオ" w:hAnsi="メイリオ"/>
        </w:rPr>
        <w:t>当日の</w:t>
      </w:r>
      <w:r>
        <w:rPr>
          <w:rFonts w:ascii="メイリオ" w:eastAsia="メイリオ" w:hAnsi="メイリオ" w:hint="eastAsia"/>
        </w:rPr>
        <w:t>受講</w:t>
      </w:r>
      <w:r w:rsidR="006E473A" w:rsidRPr="006E473A">
        <w:rPr>
          <w:rFonts w:ascii="メイリオ" w:eastAsia="メイリオ" w:hAnsi="メイリオ"/>
        </w:rPr>
        <w:t>を控えていただくようお願いします。また、</w:t>
      </w:r>
      <w:r>
        <w:rPr>
          <w:rFonts w:ascii="メイリオ" w:eastAsia="メイリオ" w:hAnsi="メイリオ" w:hint="eastAsia"/>
        </w:rPr>
        <w:t>会場</w:t>
      </w:r>
      <w:r w:rsidR="004F2A33">
        <w:rPr>
          <w:rFonts w:ascii="メイリオ" w:eastAsia="メイリオ" w:hAnsi="メイリオ"/>
        </w:rPr>
        <w:t>において、上記のような感染が疑われる症状がみられる場合</w:t>
      </w:r>
      <w:r w:rsidR="006E473A" w:rsidRPr="006E473A">
        <w:rPr>
          <w:rFonts w:ascii="メイリオ" w:eastAsia="メイリオ" w:hAnsi="メイリオ"/>
        </w:rPr>
        <w:t>には、</w:t>
      </w:r>
      <w:r>
        <w:rPr>
          <w:rFonts w:ascii="メイリオ" w:eastAsia="メイリオ" w:hAnsi="メイリオ" w:hint="eastAsia"/>
        </w:rPr>
        <w:t>受講</w:t>
      </w:r>
      <w:r w:rsidR="006E473A" w:rsidRPr="006E473A">
        <w:rPr>
          <w:rFonts w:ascii="メイリオ" w:eastAsia="メイリオ" w:hAnsi="メイリオ"/>
        </w:rPr>
        <w:t>をお断りすることになります。なお、そのことによって、</w:t>
      </w:r>
      <w:r>
        <w:rPr>
          <w:rFonts w:ascii="メイリオ" w:eastAsia="メイリオ" w:hAnsi="メイリオ" w:hint="eastAsia"/>
        </w:rPr>
        <w:t>受講料</w:t>
      </w:r>
      <w:r w:rsidR="006E473A" w:rsidRPr="006E473A">
        <w:rPr>
          <w:rFonts w:ascii="メイリオ" w:eastAsia="メイリオ" w:hAnsi="メイリオ"/>
        </w:rPr>
        <w:t>の返還</w:t>
      </w:r>
      <w:r>
        <w:rPr>
          <w:rFonts w:ascii="メイリオ" w:eastAsia="メイリオ" w:hAnsi="メイリオ" w:hint="eastAsia"/>
        </w:rPr>
        <w:t>はいた</w:t>
      </w:r>
      <w:r w:rsidR="006E473A" w:rsidRPr="006E473A">
        <w:rPr>
          <w:rFonts w:ascii="メイリオ" w:eastAsia="メイリオ" w:hAnsi="メイリオ"/>
        </w:rPr>
        <w:t>しませんので、ご承知おきください。</w:t>
      </w:r>
    </w:p>
    <w:p w:rsidR="001B3BA7" w:rsidRPr="006E473A" w:rsidRDefault="001B3BA7" w:rsidP="005261B7">
      <w:pPr>
        <w:adjustRightInd w:val="0"/>
        <w:snapToGrid w:val="0"/>
        <w:spacing w:after="0" w:line="240" w:lineRule="auto"/>
        <w:ind w:left="240" w:hangingChars="100" w:hanging="240"/>
        <w:rPr>
          <w:rFonts w:ascii="メイリオ" w:eastAsia="メイリオ" w:hAnsi="メイリオ"/>
        </w:rPr>
      </w:pPr>
    </w:p>
    <w:p w:rsidR="009D1A69" w:rsidRPr="006E473A" w:rsidRDefault="00343C9E" w:rsidP="005261B7">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t>（２）</w:t>
      </w:r>
      <w:r w:rsidR="006E473A" w:rsidRPr="006E473A">
        <w:rPr>
          <w:rFonts w:ascii="メイリオ" w:eastAsia="メイリオ" w:hAnsi="メイリオ"/>
        </w:rPr>
        <w:t>マスク着用等について</w:t>
      </w:r>
    </w:p>
    <w:p w:rsidR="009D1A69" w:rsidRDefault="006F63A8" w:rsidP="005261B7">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6E473A" w:rsidRPr="006E473A">
        <w:rPr>
          <w:rFonts w:ascii="メイリオ" w:eastAsia="メイリオ" w:hAnsi="メイリオ"/>
        </w:rPr>
        <w:t>感染予防のため、必ずマスクを着用してきてください。</w:t>
      </w:r>
      <w:r w:rsidR="00343C9E">
        <w:rPr>
          <w:rFonts w:ascii="メイリオ" w:eastAsia="メイリオ" w:hAnsi="メイリオ" w:hint="eastAsia"/>
        </w:rPr>
        <w:t>講師・事務局</w:t>
      </w:r>
      <w:r w:rsidR="006E473A" w:rsidRPr="006E473A">
        <w:rPr>
          <w:rFonts w:ascii="メイリオ" w:eastAsia="メイリオ" w:hAnsi="メイリオ"/>
        </w:rPr>
        <w:t>も</w:t>
      </w:r>
      <w:r w:rsidR="00343C9E">
        <w:rPr>
          <w:rFonts w:ascii="メイリオ" w:eastAsia="メイリオ" w:hAnsi="メイリオ" w:hint="eastAsia"/>
        </w:rPr>
        <w:t>フェイスシールド、</w:t>
      </w:r>
      <w:r w:rsidR="006E473A" w:rsidRPr="006E473A">
        <w:rPr>
          <w:rFonts w:ascii="メイリオ" w:eastAsia="メイリオ" w:hAnsi="メイリオ"/>
        </w:rPr>
        <w:t>マスク</w:t>
      </w:r>
      <w:r w:rsidR="00343C9E">
        <w:rPr>
          <w:rFonts w:ascii="メイリオ" w:eastAsia="メイリオ" w:hAnsi="メイリオ" w:hint="eastAsia"/>
        </w:rPr>
        <w:t>等</w:t>
      </w:r>
      <w:r w:rsidR="006E473A" w:rsidRPr="006E473A">
        <w:rPr>
          <w:rFonts w:ascii="メイリオ" w:eastAsia="メイリオ" w:hAnsi="メイリオ"/>
        </w:rPr>
        <w:t>を着用します。また、</w:t>
      </w:r>
      <w:r w:rsidR="00343C9E">
        <w:rPr>
          <w:rFonts w:ascii="メイリオ" w:eastAsia="メイリオ" w:hAnsi="メイリオ" w:hint="eastAsia"/>
        </w:rPr>
        <w:t>会場</w:t>
      </w:r>
      <w:r w:rsidR="006E473A" w:rsidRPr="006E473A">
        <w:rPr>
          <w:rFonts w:ascii="メイリオ" w:eastAsia="メイリオ" w:hAnsi="メイリオ"/>
        </w:rPr>
        <w:t>の入口等にアルコール消毒液を設置しますので、『手指の消毒』をお願いします。</w:t>
      </w:r>
    </w:p>
    <w:p w:rsidR="001B3BA7" w:rsidRPr="006F63A8" w:rsidRDefault="001B3BA7" w:rsidP="005261B7">
      <w:pPr>
        <w:adjustRightInd w:val="0"/>
        <w:snapToGrid w:val="0"/>
        <w:spacing w:after="0" w:line="240" w:lineRule="auto"/>
        <w:ind w:left="0" w:firstLine="0"/>
        <w:rPr>
          <w:rFonts w:ascii="メイリオ" w:eastAsia="メイリオ" w:hAnsi="メイリオ"/>
        </w:rPr>
      </w:pPr>
    </w:p>
    <w:p w:rsidR="009D1A69" w:rsidRPr="006E473A" w:rsidRDefault="00343C9E" w:rsidP="005261B7">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t>（３）会場</w:t>
      </w:r>
      <w:r w:rsidR="006E473A" w:rsidRPr="006E473A">
        <w:rPr>
          <w:rFonts w:ascii="メイリオ" w:eastAsia="メイリオ" w:hAnsi="メイリオ"/>
        </w:rPr>
        <w:t>の換気について</w:t>
      </w:r>
    </w:p>
    <w:p w:rsidR="001B3BA7" w:rsidRDefault="001B3BA7" w:rsidP="005261B7">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6E473A" w:rsidRPr="006E473A">
        <w:rPr>
          <w:rFonts w:ascii="メイリオ" w:eastAsia="メイリオ" w:hAnsi="メイリオ"/>
        </w:rPr>
        <w:t xml:space="preserve">　換気のため、施設の状況に応じ、窓やドアを開けることがあります。室温の高低に対応して容易に着衣・脱衣できるよう、服装には十分注意してください。</w:t>
      </w:r>
    </w:p>
    <w:p w:rsidR="001B3BA7" w:rsidRPr="006E473A" w:rsidRDefault="001B3BA7" w:rsidP="005261B7">
      <w:pPr>
        <w:adjustRightInd w:val="0"/>
        <w:snapToGrid w:val="0"/>
        <w:spacing w:after="0" w:line="240" w:lineRule="auto"/>
        <w:ind w:left="240" w:hangingChars="100" w:hanging="240"/>
        <w:rPr>
          <w:rFonts w:ascii="メイリオ" w:eastAsia="メイリオ" w:hAnsi="メイリオ"/>
        </w:rPr>
      </w:pPr>
    </w:p>
    <w:p w:rsidR="009D1A69" w:rsidRPr="006E473A" w:rsidRDefault="00343C9E" w:rsidP="005261B7">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t>（４）</w:t>
      </w:r>
      <w:r w:rsidR="00CA278A">
        <w:rPr>
          <w:rFonts w:ascii="メイリオ" w:eastAsia="メイリオ" w:hAnsi="メイリオ" w:hint="eastAsia"/>
        </w:rPr>
        <w:t>新型コロナウイルス感染者が発生した</w:t>
      </w:r>
      <w:r w:rsidR="006E473A" w:rsidRPr="006E473A">
        <w:rPr>
          <w:rFonts w:ascii="メイリオ" w:eastAsia="メイリオ" w:hAnsi="メイリオ"/>
        </w:rPr>
        <w:t>場合の個人情報</w:t>
      </w:r>
      <w:r w:rsidR="00B0652C">
        <w:rPr>
          <w:rFonts w:ascii="メイリオ" w:eastAsia="メイリオ" w:hAnsi="メイリオ" w:hint="eastAsia"/>
        </w:rPr>
        <w:t>の取扱い</w:t>
      </w:r>
      <w:r w:rsidR="006E473A" w:rsidRPr="006E473A">
        <w:rPr>
          <w:rFonts w:ascii="メイリオ" w:eastAsia="メイリオ" w:hAnsi="メイリオ"/>
        </w:rPr>
        <w:t>について</w:t>
      </w:r>
    </w:p>
    <w:p w:rsidR="009D1A69" w:rsidRDefault="001B3BA7" w:rsidP="005261B7">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6F63A8">
        <w:rPr>
          <w:rFonts w:ascii="メイリオ" w:eastAsia="メイリオ" w:hAnsi="メイリオ" w:hint="eastAsia"/>
        </w:rPr>
        <w:t xml:space="preserve">　</w:t>
      </w:r>
      <w:r w:rsidR="00074A71">
        <w:rPr>
          <w:rFonts w:ascii="メイリオ" w:eastAsia="メイリオ" w:hAnsi="メイリオ" w:hint="eastAsia"/>
        </w:rPr>
        <w:t>会場</w:t>
      </w:r>
      <w:r w:rsidR="006E473A" w:rsidRPr="006E473A">
        <w:rPr>
          <w:rFonts w:ascii="メイリオ" w:eastAsia="メイリオ" w:hAnsi="メイリオ"/>
        </w:rPr>
        <w:t>において</w:t>
      </w:r>
      <w:r w:rsidR="00CA278A">
        <w:rPr>
          <w:rFonts w:ascii="メイリオ" w:eastAsia="メイリオ" w:hAnsi="メイリオ" w:hint="eastAsia"/>
        </w:rPr>
        <w:t>新型コロナウイルス感染者</w:t>
      </w:r>
      <w:r w:rsidR="006E473A" w:rsidRPr="006E473A">
        <w:rPr>
          <w:rFonts w:ascii="メイリオ" w:eastAsia="メイリオ" w:hAnsi="メイリオ"/>
        </w:rPr>
        <w:t>が発生した場合は、</w:t>
      </w:r>
      <w:r w:rsidR="00074A71">
        <w:rPr>
          <w:rFonts w:ascii="メイリオ" w:eastAsia="メイリオ" w:hAnsi="メイリオ" w:hint="eastAsia"/>
        </w:rPr>
        <w:t>個別に連絡を取らせていただくほか、</w:t>
      </w:r>
      <w:r w:rsidR="00343C9E">
        <w:rPr>
          <w:rFonts w:ascii="メイリオ" w:eastAsia="メイリオ" w:hAnsi="メイリオ" w:hint="eastAsia"/>
        </w:rPr>
        <w:t>受講者</w:t>
      </w:r>
      <w:r w:rsidR="006E473A" w:rsidRPr="006E473A">
        <w:rPr>
          <w:rFonts w:ascii="メイリオ" w:eastAsia="メイリオ" w:hAnsi="メイリオ"/>
        </w:rPr>
        <w:t>の連絡先等の個人情報を保健所等の公的機関に提供することがあります。</w:t>
      </w:r>
      <w:r w:rsidR="00074A71">
        <w:rPr>
          <w:rFonts w:ascii="メイリオ" w:eastAsia="メイリオ" w:hAnsi="メイリオ" w:hint="eastAsia"/>
        </w:rPr>
        <w:t>また、感染が疑われる事案が発生した場合、事務局にご連絡いただきますようご協力をお願いいたします。</w:t>
      </w:r>
    </w:p>
    <w:p w:rsidR="001B3BA7" w:rsidRPr="00343C9E" w:rsidRDefault="001B3BA7" w:rsidP="005261B7">
      <w:pPr>
        <w:adjustRightInd w:val="0"/>
        <w:snapToGrid w:val="0"/>
        <w:spacing w:after="0" w:line="240" w:lineRule="auto"/>
        <w:ind w:left="240" w:hangingChars="100" w:hanging="240"/>
        <w:rPr>
          <w:rFonts w:ascii="メイリオ" w:eastAsia="メイリオ" w:hAnsi="メイリオ"/>
        </w:rPr>
      </w:pPr>
    </w:p>
    <w:p w:rsidR="009D1A69" w:rsidRPr="006E473A" w:rsidRDefault="00537970" w:rsidP="005261B7">
      <w:pPr>
        <w:pStyle w:val="1"/>
        <w:adjustRightInd w:val="0"/>
        <w:snapToGrid w:val="0"/>
        <w:spacing w:after="0" w:line="240" w:lineRule="auto"/>
        <w:ind w:left="161"/>
        <w:rPr>
          <w:rFonts w:ascii="メイリオ" w:eastAsia="メイリオ" w:hAnsi="メイリオ"/>
        </w:rPr>
      </w:pPr>
      <w:r>
        <w:rPr>
          <w:rFonts w:ascii="メイリオ" w:eastAsia="メイリオ" w:hAnsi="メイリオ" w:hint="eastAsia"/>
        </w:rPr>
        <w:t>４</w:t>
      </w:r>
      <w:r w:rsidR="006E473A" w:rsidRPr="006E473A">
        <w:rPr>
          <w:rFonts w:ascii="メイリオ" w:eastAsia="メイリオ" w:hAnsi="メイリオ"/>
        </w:rPr>
        <w:t xml:space="preserve">　</w:t>
      </w:r>
      <w:r w:rsidR="00343C9E">
        <w:rPr>
          <w:rFonts w:ascii="メイリオ" w:eastAsia="メイリオ" w:hAnsi="メイリオ" w:hint="eastAsia"/>
        </w:rPr>
        <w:t>講習会場</w:t>
      </w:r>
      <w:r w:rsidR="006E473A" w:rsidRPr="006E473A">
        <w:rPr>
          <w:rFonts w:ascii="メイリオ" w:eastAsia="メイリオ" w:hAnsi="メイリオ"/>
        </w:rPr>
        <w:t>の変更等について</w:t>
      </w:r>
    </w:p>
    <w:p w:rsidR="009D1A69" w:rsidRDefault="001B3BA7" w:rsidP="005261B7">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6F63A8">
        <w:rPr>
          <w:rFonts w:ascii="メイリオ" w:eastAsia="メイリオ" w:hAnsi="メイリオ" w:hint="eastAsia"/>
        </w:rPr>
        <w:t xml:space="preserve">　</w:t>
      </w:r>
      <w:r w:rsidR="00074A71">
        <w:rPr>
          <w:rFonts w:ascii="メイリオ" w:eastAsia="メイリオ" w:hAnsi="メイリオ" w:hint="eastAsia"/>
        </w:rPr>
        <w:t>都内における</w:t>
      </w:r>
      <w:r w:rsidR="006E473A" w:rsidRPr="006E473A">
        <w:rPr>
          <w:rFonts w:ascii="メイリオ" w:eastAsia="メイリオ" w:hAnsi="メイリオ"/>
        </w:rPr>
        <w:t>感染の状況等により、</w:t>
      </w:r>
      <w:r w:rsidR="00343C9E">
        <w:rPr>
          <w:rFonts w:ascii="メイリオ" w:eastAsia="メイリオ" w:hAnsi="メイリオ" w:hint="eastAsia"/>
        </w:rPr>
        <w:t>講習会場</w:t>
      </w:r>
      <w:r w:rsidR="006E473A" w:rsidRPr="006E473A">
        <w:rPr>
          <w:rFonts w:ascii="メイリオ" w:eastAsia="メイリオ" w:hAnsi="メイリオ"/>
        </w:rPr>
        <w:t>の変更</w:t>
      </w:r>
      <w:r w:rsidR="00074A71">
        <w:rPr>
          <w:rFonts w:ascii="メイリオ" w:eastAsia="メイリオ" w:hAnsi="メイリオ" w:hint="eastAsia"/>
        </w:rPr>
        <w:t>、場合によっては中止の判断</w:t>
      </w:r>
      <w:r w:rsidR="006E473A" w:rsidRPr="006E473A">
        <w:rPr>
          <w:rFonts w:ascii="メイリオ" w:eastAsia="メイリオ" w:hAnsi="メイリオ"/>
        </w:rPr>
        <w:t>等を行う可能性があります。この場合は、</w:t>
      </w:r>
      <w:r w:rsidR="00074A71">
        <w:rPr>
          <w:rFonts w:ascii="メイリオ" w:eastAsia="メイリオ" w:hAnsi="メイリオ" w:hint="eastAsia"/>
        </w:rPr>
        <w:t>連合会を通じての連絡</w:t>
      </w:r>
      <w:r w:rsidR="006E473A" w:rsidRPr="006E473A">
        <w:rPr>
          <w:rFonts w:ascii="メイリオ" w:eastAsia="メイリオ" w:hAnsi="メイリオ"/>
        </w:rPr>
        <w:t>及びホームページで発表いたします。逐次ホームページをご確認いただきますようお願いします。</w:t>
      </w:r>
    </w:p>
    <w:p w:rsidR="00537970" w:rsidRPr="00343C9E" w:rsidRDefault="00343C9E" w:rsidP="004F2A33">
      <w:pPr>
        <w:pStyle w:val="a3"/>
        <w:adjustRightInd w:val="0"/>
        <w:snapToGrid w:val="0"/>
        <w:spacing w:after="0" w:line="240" w:lineRule="auto"/>
      </w:pPr>
      <w:r w:rsidRPr="00343C9E">
        <w:rPr>
          <w:rFonts w:hint="eastAsia"/>
        </w:rPr>
        <w:t>以上</w:t>
      </w:r>
    </w:p>
    <w:sectPr w:rsidR="00537970" w:rsidRPr="00343C9E">
      <w:pgSz w:w="11906" w:h="16838"/>
      <w:pgMar w:top="1440" w:right="1053" w:bottom="1440" w:left="10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717BC"/>
    <w:multiLevelType w:val="hybridMultilevel"/>
    <w:tmpl w:val="63FC5290"/>
    <w:lvl w:ilvl="0" w:tplc="BE86A854">
      <w:start w:val="1"/>
      <w:numFmt w:val="decimalFullWidth"/>
      <w:lvlText w:val="（%1）"/>
      <w:lvlJc w:val="left"/>
      <w:pPr>
        <w:ind w:left="76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1" w:tplc="238871BA">
      <w:start w:val="1"/>
      <w:numFmt w:val="lowerLetter"/>
      <w:lvlText w:val="%2"/>
      <w:lvlJc w:val="left"/>
      <w:pPr>
        <w:ind w:left="112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5F6A01FC">
      <w:start w:val="1"/>
      <w:numFmt w:val="lowerRoman"/>
      <w:lvlText w:val="%3"/>
      <w:lvlJc w:val="left"/>
      <w:pPr>
        <w:ind w:left="184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8C10A574">
      <w:start w:val="1"/>
      <w:numFmt w:val="decimal"/>
      <w:lvlText w:val="%4"/>
      <w:lvlJc w:val="left"/>
      <w:pPr>
        <w:ind w:left="256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BF965F08">
      <w:start w:val="1"/>
      <w:numFmt w:val="lowerLetter"/>
      <w:lvlText w:val="%5"/>
      <w:lvlJc w:val="left"/>
      <w:pPr>
        <w:ind w:left="328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4D3C63BE">
      <w:start w:val="1"/>
      <w:numFmt w:val="lowerRoman"/>
      <w:lvlText w:val="%6"/>
      <w:lvlJc w:val="left"/>
      <w:pPr>
        <w:ind w:left="400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CBE49500">
      <w:start w:val="1"/>
      <w:numFmt w:val="decimal"/>
      <w:lvlText w:val="%7"/>
      <w:lvlJc w:val="left"/>
      <w:pPr>
        <w:ind w:left="472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C1F43D72">
      <w:start w:val="1"/>
      <w:numFmt w:val="lowerLetter"/>
      <w:lvlText w:val="%8"/>
      <w:lvlJc w:val="left"/>
      <w:pPr>
        <w:ind w:left="544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B080ABB0">
      <w:start w:val="1"/>
      <w:numFmt w:val="lowerRoman"/>
      <w:lvlText w:val="%9"/>
      <w:lvlJc w:val="left"/>
      <w:pPr>
        <w:ind w:left="616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69"/>
    <w:rsid w:val="00074A71"/>
    <w:rsid w:val="000D76A4"/>
    <w:rsid w:val="000F706D"/>
    <w:rsid w:val="001B3BA7"/>
    <w:rsid w:val="001D553F"/>
    <w:rsid w:val="00305D59"/>
    <w:rsid w:val="00343C9E"/>
    <w:rsid w:val="003D1019"/>
    <w:rsid w:val="004017C1"/>
    <w:rsid w:val="00410E26"/>
    <w:rsid w:val="004977FF"/>
    <w:rsid w:val="004F2A33"/>
    <w:rsid w:val="005261B7"/>
    <w:rsid w:val="00537970"/>
    <w:rsid w:val="00555B4C"/>
    <w:rsid w:val="005D4E66"/>
    <w:rsid w:val="00685C33"/>
    <w:rsid w:val="00690178"/>
    <w:rsid w:val="006E473A"/>
    <w:rsid w:val="006F63A8"/>
    <w:rsid w:val="007F2742"/>
    <w:rsid w:val="0086244D"/>
    <w:rsid w:val="009D1A69"/>
    <w:rsid w:val="00A34928"/>
    <w:rsid w:val="00B0652C"/>
    <w:rsid w:val="00BB3D20"/>
    <w:rsid w:val="00C22495"/>
    <w:rsid w:val="00CA278A"/>
    <w:rsid w:val="00CB253B"/>
    <w:rsid w:val="00EB3293"/>
    <w:rsid w:val="00F21B98"/>
    <w:rsid w:val="00F728CF"/>
    <w:rsid w:val="00FC1EF4"/>
    <w:rsid w:val="00FE0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B00D8E8-E5F8-4633-9BF6-1C492467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18" w:lineRule="auto"/>
      <w:ind w:left="176" w:hanging="10"/>
    </w:pPr>
    <w:rPr>
      <w:rFonts w:ascii="ＭＳ 明朝" w:eastAsia="ＭＳ 明朝" w:hAnsi="ＭＳ 明朝" w:cs="ＭＳ 明朝"/>
      <w:color w:val="181717"/>
      <w:sz w:val="24"/>
    </w:rPr>
  </w:style>
  <w:style w:type="paragraph" w:styleId="1">
    <w:name w:val="heading 1"/>
    <w:next w:val="a"/>
    <w:link w:val="10"/>
    <w:uiPriority w:val="9"/>
    <w:unhideWhenUsed/>
    <w:qFormat/>
    <w:pPr>
      <w:keepNext/>
      <w:keepLines/>
      <w:spacing w:after="68" w:line="259" w:lineRule="auto"/>
      <w:ind w:left="176" w:hanging="10"/>
      <w:outlineLvl w:val="0"/>
    </w:pPr>
    <w:rPr>
      <w:rFonts w:ascii="ＭＳ 明朝" w:eastAsia="ＭＳ 明朝" w:hAnsi="ＭＳ 明朝" w:cs="ＭＳ 明朝"/>
      <w:b/>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181717"/>
      <w:sz w:val="24"/>
    </w:rPr>
  </w:style>
  <w:style w:type="paragraph" w:styleId="a3">
    <w:name w:val="Closing"/>
    <w:basedOn w:val="a"/>
    <w:link w:val="a4"/>
    <w:uiPriority w:val="99"/>
    <w:unhideWhenUsed/>
    <w:rsid w:val="00537970"/>
    <w:pPr>
      <w:ind w:left="0"/>
      <w:jc w:val="right"/>
    </w:pPr>
    <w:rPr>
      <w:rFonts w:ascii="メイリオ" w:eastAsia="メイリオ" w:hAnsi="メイリオ"/>
    </w:rPr>
  </w:style>
  <w:style w:type="character" w:customStyle="1" w:styleId="a4">
    <w:name w:val="結語 (文字)"/>
    <w:basedOn w:val="a0"/>
    <w:link w:val="a3"/>
    <w:uiPriority w:val="99"/>
    <w:rsid w:val="00537970"/>
    <w:rPr>
      <w:rFonts w:ascii="メイリオ" w:eastAsia="メイリオ" w:hAnsi="メイリオ" w:cs="ＭＳ 明朝"/>
      <w:color w:val="18171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佐々木 太郎</dc:creator>
  <cp:keywords/>
  <cp:lastModifiedBy>全森　香田 晃代</cp:lastModifiedBy>
  <cp:revision>30</cp:revision>
  <dcterms:created xsi:type="dcterms:W3CDTF">2020-07-13T01:54:00Z</dcterms:created>
  <dcterms:modified xsi:type="dcterms:W3CDTF">2020-07-29T08:07:00Z</dcterms:modified>
</cp:coreProperties>
</file>